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3E79" w14:textId="77777777" w:rsidR="00DB41FA" w:rsidRDefault="00DB41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56"/>
      </w:tblGrid>
      <w:tr w:rsidR="002D530E" w:rsidRPr="00D15C67" w14:paraId="6904F28E" w14:textId="77777777" w:rsidTr="00C81744">
        <w:trPr>
          <w:trHeight w:val="2137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FDCC0" w14:textId="77777777" w:rsidR="002D530E" w:rsidRPr="00D15C67" w:rsidRDefault="002D530E" w:rsidP="00C81744">
            <w:pPr>
              <w:ind w:right="-284"/>
              <w:rPr>
                <w:b/>
              </w:rPr>
            </w:pPr>
            <w:bookmarkStart w:id="0" w:name="_Toc452717680"/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8CB30" w14:textId="7F68538E" w:rsidR="002D530E" w:rsidRPr="00636010" w:rsidRDefault="002D530E" w:rsidP="00C81744">
            <w:pPr>
              <w:ind w:right="-284"/>
              <w:rPr>
                <w:b/>
                <w:sz w:val="24"/>
                <w:szCs w:val="24"/>
              </w:rPr>
            </w:pPr>
            <w:r w:rsidRPr="00636010">
              <w:rPr>
                <w:b/>
                <w:sz w:val="24"/>
                <w:szCs w:val="24"/>
              </w:rPr>
              <w:t>УТВЕРЖДАЮ:</w:t>
            </w:r>
          </w:p>
          <w:p w14:paraId="5E6D3F0E" w14:textId="5D141297" w:rsidR="002D530E" w:rsidRPr="00636010" w:rsidRDefault="002D530E" w:rsidP="00C81744">
            <w:pPr>
              <w:ind w:right="-284"/>
              <w:rPr>
                <w:sz w:val="24"/>
                <w:szCs w:val="24"/>
              </w:rPr>
            </w:pPr>
            <w:bookmarkStart w:id="1" w:name="_Hlk40880482"/>
            <w:r w:rsidRPr="00636010">
              <w:rPr>
                <w:sz w:val="24"/>
                <w:szCs w:val="24"/>
              </w:rPr>
              <w:t xml:space="preserve">Заместитель главы Октябрьского района по социальным вопросам, начальник Управления </w:t>
            </w:r>
            <w:bookmarkEnd w:id="1"/>
            <w:r w:rsidRPr="00636010">
              <w:rPr>
                <w:sz w:val="24"/>
                <w:szCs w:val="24"/>
              </w:rPr>
              <w:t>образования и молодежной политики администрации Октябрьского района</w:t>
            </w:r>
          </w:p>
          <w:p w14:paraId="2018E237" w14:textId="77777777" w:rsidR="002D530E" w:rsidRPr="00636010" w:rsidRDefault="002D530E" w:rsidP="00C81744">
            <w:pPr>
              <w:ind w:right="-284"/>
              <w:rPr>
                <w:sz w:val="24"/>
                <w:szCs w:val="24"/>
              </w:rPr>
            </w:pPr>
            <w:r w:rsidRPr="00636010">
              <w:rPr>
                <w:sz w:val="24"/>
                <w:szCs w:val="24"/>
              </w:rPr>
              <w:t xml:space="preserve">______________Т.Б. Киселева </w:t>
            </w:r>
          </w:p>
          <w:p w14:paraId="75AB218F" w14:textId="77777777" w:rsidR="002D530E" w:rsidRPr="00636010" w:rsidRDefault="002D530E" w:rsidP="00C81744">
            <w:pPr>
              <w:ind w:right="-284"/>
              <w:rPr>
                <w:sz w:val="24"/>
                <w:szCs w:val="24"/>
                <w:u w:val="single"/>
              </w:rPr>
            </w:pPr>
            <w:r w:rsidRPr="00636010">
              <w:rPr>
                <w:sz w:val="24"/>
                <w:szCs w:val="24"/>
              </w:rPr>
              <w:t>«_____» ___________ 20____ г.</w:t>
            </w:r>
          </w:p>
          <w:p w14:paraId="41335306" w14:textId="77777777" w:rsidR="002D530E" w:rsidRPr="00D15C67" w:rsidRDefault="002D530E" w:rsidP="00C81744">
            <w:pPr>
              <w:ind w:right="-284"/>
              <w:jc w:val="right"/>
            </w:pPr>
          </w:p>
        </w:tc>
      </w:tr>
    </w:tbl>
    <w:p w14:paraId="3D462178" w14:textId="77777777" w:rsidR="00DB41FA" w:rsidRDefault="00DB41FA" w:rsidP="003F4FC8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67EC4A5" w14:textId="77777777" w:rsidR="00DB41FA" w:rsidRDefault="00DB41FA" w:rsidP="003F4FC8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2293557" w14:textId="77777777" w:rsidR="00654FB2" w:rsidRPr="0033089E" w:rsidRDefault="00BB5196" w:rsidP="003F4FC8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3089E">
        <w:rPr>
          <w:rFonts w:ascii="Times New Roman" w:hAnsi="Times New Roman"/>
          <w:color w:val="auto"/>
          <w:sz w:val="24"/>
          <w:szCs w:val="24"/>
        </w:rPr>
        <w:t>ДОЛЖНОСТНАЯ</w:t>
      </w:r>
      <w:r w:rsidR="00654FB2" w:rsidRPr="0033089E">
        <w:rPr>
          <w:rFonts w:ascii="Times New Roman" w:hAnsi="Times New Roman"/>
          <w:color w:val="auto"/>
          <w:sz w:val="24"/>
          <w:szCs w:val="24"/>
        </w:rPr>
        <w:t xml:space="preserve"> ИНСТРУКЦИ</w:t>
      </w:r>
      <w:bookmarkEnd w:id="0"/>
      <w:r w:rsidRPr="0033089E">
        <w:rPr>
          <w:rFonts w:ascii="Times New Roman" w:hAnsi="Times New Roman"/>
          <w:color w:val="auto"/>
          <w:sz w:val="24"/>
          <w:szCs w:val="24"/>
        </w:rPr>
        <w:t>Я</w:t>
      </w:r>
    </w:p>
    <w:p w14:paraId="61F02E55" w14:textId="77777777" w:rsidR="007C6756" w:rsidRPr="0033089E" w:rsidRDefault="007C6756" w:rsidP="007C6756">
      <w:pPr>
        <w:pStyle w:val="ab"/>
        <w:rPr>
          <w:b/>
          <w:bCs/>
          <w:u w:val="none"/>
        </w:rPr>
      </w:pPr>
      <w:r w:rsidRPr="0033089E">
        <w:rPr>
          <w:b/>
          <w:bCs/>
          <w:u w:val="none"/>
        </w:rPr>
        <w:t xml:space="preserve">специалиста-эксперта отдела молодежной политики, воспитательной работы </w:t>
      </w:r>
    </w:p>
    <w:p w14:paraId="562E6A04" w14:textId="77777777" w:rsidR="007C6756" w:rsidRPr="0033089E" w:rsidRDefault="007C6756" w:rsidP="007C6756">
      <w:pPr>
        <w:pStyle w:val="ab"/>
        <w:rPr>
          <w:b/>
          <w:bCs/>
          <w:u w:val="none"/>
        </w:rPr>
      </w:pPr>
      <w:r w:rsidRPr="0033089E">
        <w:rPr>
          <w:b/>
          <w:bCs/>
          <w:u w:val="none"/>
        </w:rPr>
        <w:t xml:space="preserve">и дополнительного образования Управления образования и молодежной политики </w:t>
      </w:r>
    </w:p>
    <w:p w14:paraId="4DA5EDF3" w14:textId="77777777" w:rsidR="007C6756" w:rsidRPr="0033089E" w:rsidRDefault="007C6756" w:rsidP="007C6756">
      <w:pPr>
        <w:pStyle w:val="ab"/>
        <w:rPr>
          <w:b/>
          <w:bCs/>
          <w:u w:val="none"/>
        </w:rPr>
      </w:pPr>
      <w:r w:rsidRPr="0033089E">
        <w:rPr>
          <w:b/>
          <w:bCs/>
          <w:u w:val="none"/>
        </w:rPr>
        <w:t>администрации Октябрьского района</w:t>
      </w:r>
    </w:p>
    <w:p w14:paraId="0333315C" w14:textId="77777777" w:rsidR="00693150" w:rsidRPr="0033089E" w:rsidRDefault="00693150" w:rsidP="003F4FC8">
      <w:pPr>
        <w:ind w:firstLine="540"/>
        <w:jc w:val="both"/>
        <w:rPr>
          <w:b/>
          <w:sz w:val="24"/>
          <w:szCs w:val="24"/>
        </w:rPr>
      </w:pPr>
    </w:p>
    <w:p w14:paraId="163AFA7A" w14:textId="77777777" w:rsidR="00654FB2" w:rsidRPr="0033089E" w:rsidRDefault="00654FB2" w:rsidP="003F4FC8">
      <w:pPr>
        <w:jc w:val="center"/>
        <w:outlineLvl w:val="1"/>
        <w:rPr>
          <w:b/>
          <w:sz w:val="24"/>
          <w:szCs w:val="24"/>
        </w:rPr>
      </w:pPr>
      <w:bookmarkStart w:id="2" w:name="Par182"/>
      <w:bookmarkEnd w:id="2"/>
      <w:r w:rsidRPr="0033089E">
        <w:rPr>
          <w:b/>
          <w:sz w:val="24"/>
          <w:szCs w:val="24"/>
        </w:rPr>
        <w:t>1. Общие положения</w:t>
      </w:r>
    </w:p>
    <w:p w14:paraId="6FA7EA44" w14:textId="77777777" w:rsidR="00654FB2" w:rsidRPr="0033089E" w:rsidRDefault="00654FB2" w:rsidP="003F4FC8">
      <w:pPr>
        <w:ind w:firstLine="540"/>
        <w:jc w:val="both"/>
        <w:rPr>
          <w:b/>
          <w:sz w:val="24"/>
          <w:szCs w:val="24"/>
        </w:rPr>
      </w:pPr>
    </w:p>
    <w:p w14:paraId="17D32BA4" w14:textId="5AA2CF1D" w:rsidR="00834C7E" w:rsidRPr="0033089E" w:rsidRDefault="00834C7E" w:rsidP="00834C7E">
      <w:pPr>
        <w:ind w:right="-284"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1.1. Должностная инструкция устанавливает квалификационные требования, должностные обязанности, права и ответственность муниципального служащего, замещающего должность муниципальной службы</w:t>
      </w:r>
      <w:r w:rsidRPr="0033089E">
        <w:rPr>
          <w:bCs/>
          <w:sz w:val="24"/>
          <w:szCs w:val="24"/>
        </w:rPr>
        <w:t xml:space="preserve"> специалист</w:t>
      </w:r>
      <w:r w:rsidR="001748B7">
        <w:rPr>
          <w:bCs/>
          <w:sz w:val="24"/>
          <w:szCs w:val="24"/>
        </w:rPr>
        <w:t>а</w:t>
      </w:r>
      <w:r w:rsidR="008D6BF7" w:rsidRPr="0033089E">
        <w:rPr>
          <w:bCs/>
          <w:sz w:val="24"/>
          <w:szCs w:val="24"/>
        </w:rPr>
        <w:t>-эксперт</w:t>
      </w:r>
      <w:r w:rsidR="001748B7">
        <w:rPr>
          <w:bCs/>
          <w:sz w:val="24"/>
          <w:szCs w:val="24"/>
        </w:rPr>
        <w:t>а</w:t>
      </w:r>
      <w:r w:rsidRPr="0033089E">
        <w:rPr>
          <w:bCs/>
          <w:sz w:val="24"/>
          <w:szCs w:val="24"/>
        </w:rPr>
        <w:t xml:space="preserve"> отдела</w:t>
      </w:r>
      <w:r w:rsidRPr="0033089E">
        <w:rPr>
          <w:b/>
          <w:bCs/>
        </w:rPr>
        <w:t xml:space="preserve"> </w:t>
      </w:r>
      <w:r w:rsidRPr="0033089E">
        <w:rPr>
          <w:sz w:val="24"/>
          <w:szCs w:val="24"/>
        </w:rPr>
        <w:t xml:space="preserve">молодежной политики, воспитательной работы и дополнительного образования Управления образования и молодежной политики администрации Октябрьского района (далее – </w:t>
      </w:r>
      <w:r w:rsidR="008C279D">
        <w:rPr>
          <w:sz w:val="24"/>
          <w:szCs w:val="24"/>
        </w:rPr>
        <w:t>специалист-эксперт</w:t>
      </w:r>
      <w:r w:rsidRPr="0033089E">
        <w:rPr>
          <w:sz w:val="24"/>
          <w:szCs w:val="24"/>
        </w:rPr>
        <w:t>, отдел, Управление).</w:t>
      </w:r>
    </w:p>
    <w:p w14:paraId="1B3DECA6" w14:textId="78B53A8C" w:rsidR="00834C7E" w:rsidRPr="0033089E" w:rsidRDefault="00834C7E" w:rsidP="00834C7E">
      <w:pPr>
        <w:widowControl/>
        <w:ind w:right="-284" w:firstLine="540"/>
        <w:jc w:val="both"/>
        <w:rPr>
          <w:sz w:val="24"/>
          <w:szCs w:val="24"/>
        </w:rPr>
      </w:pPr>
      <w:r w:rsidRPr="0033089E">
        <w:rPr>
          <w:sz w:val="24"/>
          <w:szCs w:val="24"/>
        </w:rPr>
        <w:t xml:space="preserve">1.2. В соответствии с Законом Ханты – Мансийского автономного округа – Югры от 20.07.2007 № 97-оз  «О реестре должностей муниципальной службы в Ханты – Мансийском автономном округе – Югре» и Перечнем должностей муниципальной службы, учрежденных для обеспечения исполнения полномочий </w:t>
      </w:r>
      <w:r w:rsidR="006A0D57">
        <w:rPr>
          <w:sz w:val="24"/>
          <w:szCs w:val="24"/>
        </w:rPr>
        <w:t xml:space="preserve">главы и </w:t>
      </w:r>
      <w:r w:rsidRPr="0033089E">
        <w:rPr>
          <w:sz w:val="24"/>
          <w:szCs w:val="24"/>
        </w:rPr>
        <w:t>администрации Октябрьского района, утвержденным распоряжением администрации Октябрьского района от</w:t>
      </w:r>
      <w:r w:rsidR="00CB0A44">
        <w:rPr>
          <w:sz w:val="24"/>
          <w:szCs w:val="24"/>
        </w:rPr>
        <w:t xml:space="preserve"> 14.05.2020 № 56-р, </w:t>
      </w:r>
      <w:r w:rsidRPr="0033089E">
        <w:rPr>
          <w:sz w:val="24"/>
          <w:szCs w:val="24"/>
        </w:rPr>
        <w:t xml:space="preserve"> должность </w:t>
      </w:r>
      <w:r w:rsidRPr="0033089E">
        <w:rPr>
          <w:bCs/>
          <w:sz w:val="24"/>
          <w:szCs w:val="24"/>
        </w:rPr>
        <w:t>специалист</w:t>
      </w:r>
      <w:r w:rsidR="00802216">
        <w:rPr>
          <w:bCs/>
          <w:sz w:val="24"/>
          <w:szCs w:val="24"/>
        </w:rPr>
        <w:t>а</w:t>
      </w:r>
      <w:r w:rsidR="005E3D75" w:rsidRPr="0033089E">
        <w:rPr>
          <w:bCs/>
          <w:sz w:val="24"/>
          <w:szCs w:val="24"/>
        </w:rPr>
        <w:t>-эксперт</w:t>
      </w:r>
      <w:r w:rsidR="00802216">
        <w:rPr>
          <w:bCs/>
          <w:sz w:val="24"/>
          <w:szCs w:val="24"/>
        </w:rPr>
        <w:t>а</w:t>
      </w:r>
      <w:r w:rsidRPr="0033089E">
        <w:rPr>
          <w:b/>
          <w:bCs/>
        </w:rPr>
        <w:t xml:space="preserve"> </w:t>
      </w:r>
      <w:r w:rsidRPr="0033089E">
        <w:rPr>
          <w:sz w:val="24"/>
          <w:szCs w:val="24"/>
        </w:rPr>
        <w:t xml:space="preserve">относится к </w:t>
      </w:r>
      <w:r w:rsidR="00D63B16" w:rsidRPr="0033089E">
        <w:rPr>
          <w:sz w:val="24"/>
          <w:szCs w:val="24"/>
        </w:rPr>
        <w:t>ведущей</w:t>
      </w:r>
      <w:r w:rsidRPr="0033089E">
        <w:rPr>
          <w:sz w:val="24"/>
          <w:szCs w:val="24"/>
        </w:rPr>
        <w:t xml:space="preserve"> группе должностей муниципальной службы, учрежденной для выполнения функции «специалист»</w:t>
      </w:r>
      <w:r w:rsidR="00045C6D" w:rsidRPr="0033089E">
        <w:rPr>
          <w:sz w:val="24"/>
          <w:szCs w:val="24"/>
        </w:rPr>
        <w:t>.</w:t>
      </w:r>
    </w:p>
    <w:p w14:paraId="31AC6D61" w14:textId="77777777" w:rsidR="00654FB2" w:rsidRPr="0033089E" w:rsidRDefault="00654FB2" w:rsidP="00DF2B96">
      <w:pPr>
        <w:ind w:firstLine="708"/>
        <w:jc w:val="both"/>
        <w:rPr>
          <w:sz w:val="24"/>
          <w:szCs w:val="24"/>
        </w:rPr>
      </w:pPr>
      <w:r w:rsidRPr="0033089E">
        <w:rPr>
          <w:sz w:val="24"/>
          <w:szCs w:val="24"/>
        </w:rPr>
        <w:t xml:space="preserve">1.3. Область профессиональной служебной деятельности (далее – область деятельности), в соответствии с которой </w:t>
      </w:r>
      <w:r w:rsidR="00437261" w:rsidRPr="0033089E">
        <w:rPr>
          <w:sz w:val="24"/>
          <w:szCs w:val="24"/>
        </w:rPr>
        <w:t>специалист-эксперт</w:t>
      </w:r>
      <w:r w:rsidRPr="0033089E">
        <w:rPr>
          <w:sz w:val="24"/>
          <w:szCs w:val="24"/>
        </w:rPr>
        <w:t xml:space="preserve"> исполняет должностные обязанности: </w:t>
      </w:r>
      <w:r w:rsidR="00DA2F19" w:rsidRPr="0033089E">
        <w:rPr>
          <w:sz w:val="24"/>
          <w:szCs w:val="24"/>
        </w:rPr>
        <w:t>р</w:t>
      </w:r>
      <w:r w:rsidR="008F082B" w:rsidRPr="0033089E">
        <w:rPr>
          <w:sz w:val="24"/>
          <w:szCs w:val="24"/>
        </w:rPr>
        <w:t>егулирование молодежной политики</w:t>
      </w:r>
      <w:r w:rsidR="00DF2B96" w:rsidRPr="0033089E">
        <w:rPr>
          <w:sz w:val="24"/>
          <w:szCs w:val="24"/>
        </w:rPr>
        <w:t>, регулирование образования, научной, научно-технической и инновационной деятельности,</w:t>
      </w:r>
      <w:r w:rsidR="00DF2B96" w:rsidRPr="0033089E">
        <w:t xml:space="preserve"> </w:t>
      </w:r>
      <w:r w:rsidR="00DF2B96" w:rsidRPr="0033089E">
        <w:rPr>
          <w:sz w:val="24"/>
          <w:szCs w:val="24"/>
        </w:rPr>
        <w:t>реализация функций отдела в области дополнительного образования детей.</w:t>
      </w:r>
    </w:p>
    <w:p w14:paraId="3EECEA3F" w14:textId="77777777" w:rsidR="00654FB2" w:rsidRPr="0033089E" w:rsidRDefault="00654FB2" w:rsidP="003F4FC8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 xml:space="preserve">1.4. Вид профессиональной служебной деятельности (далее – вид деятельности), в соответствии с которым </w:t>
      </w:r>
      <w:r w:rsidR="00EE1256" w:rsidRPr="0033089E">
        <w:rPr>
          <w:sz w:val="24"/>
          <w:szCs w:val="24"/>
        </w:rPr>
        <w:t>специалист</w:t>
      </w:r>
      <w:r w:rsidR="00437261" w:rsidRPr="0033089E">
        <w:rPr>
          <w:sz w:val="24"/>
          <w:szCs w:val="24"/>
        </w:rPr>
        <w:t>-</w:t>
      </w:r>
      <w:r w:rsidR="00EE1256" w:rsidRPr="0033089E">
        <w:rPr>
          <w:sz w:val="24"/>
          <w:szCs w:val="24"/>
        </w:rPr>
        <w:t>э</w:t>
      </w:r>
      <w:r w:rsidR="00437261" w:rsidRPr="0033089E">
        <w:rPr>
          <w:sz w:val="24"/>
          <w:szCs w:val="24"/>
        </w:rPr>
        <w:t>ксперт</w:t>
      </w:r>
      <w:r w:rsidRPr="0033089E">
        <w:rPr>
          <w:sz w:val="24"/>
          <w:szCs w:val="24"/>
        </w:rPr>
        <w:t xml:space="preserve"> исполняет должностные обязанности: </w:t>
      </w:r>
      <w:r w:rsidR="00DA2F19" w:rsidRPr="0033089E">
        <w:rPr>
          <w:sz w:val="24"/>
          <w:szCs w:val="24"/>
        </w:rPr>
        <w:t>о</w:t>
      </w:r>
      <w:r w:rsidR="008F082B" w:rsidRPr="0033089E">
        <w:rPr>
          <w:sz w:val="24"/>
          <w:szCs w:val="24"/>
        </w:rPr>
        <w:t>рганизация и осуществление мероприятий по работе с детьми и молодежью</w:t>
      </w:r>
      <w:r w:rsidR="00DF2B96" w:rsidRPr="0033089E">
        <w:rPr>
          <w:sz w:val="24"/>
          <w:szCs w:val="24"/>
        </w:rPr>
        <w:t>,</w:t>
      </w:r>
      <w:r w:rsidR="00DF2B96" w:rsidRPr="0033089E">
        <w:rPr>
          <w:b/>
          <w:sz w:val="24"/>
          <w:szCs w:val="24"/>
        </w:rPr>
        <w:t xml:space="preserve"> </w:t>
      </w:r>
      <w:r w:rsidR="00DF2B96" w:rsidRPr="0033089E">
        <w:rPr>
          <w:sz w:val="24"/>
          <w:szCs w:val="24"/>
        </w:rPr>
        <w:t>организация дополнительного образования детей в муниципальных образовательных организациях</w:t>
      </w:r>
      <w:r w:rsidRPr="0033089E">
        <w:rPr>
          <w:sz w:val="24"/>
          <w:szCs w:val="24"/>
        </w:rPr>
        <w:t>.</w:t>
      </w:r>
    </w:p>
    <w:p w14:paraId="21E33BB8" w14:textId="77777777" w:rsidR="00654FB2" w:rsidRPr="0033089E" w:rsidRDefault="00654FB2" w:rsidP="003F4FC8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 xml:space="preserve">1.5. Цель исполнения должностных обязанностей муниципального служащего, замещающего должность </w:t>
      </w:r>
      <w:r w:rsidR="008F082B" w:rsidRPr="0033089E">
        <w:rPr>
          <w:sz w:val="24"/>
          <w:szCs w:val="24"/>
        </w:rPr>
        <w:t>специалиста</w:t>
      </w:r>
      <w:r w:rsidR="00DF2B96" w:rsidRPr="0033089E">
        <w:rPr>
          <w:sz w:val="24"/>
          <w:szCs w:val="24"/>
        </w:rPr>
        <w:t>-эксперта</w:t>
      </w:r>
      <w:r w:rsidR="007861D4" w:rsidRPr="0033089E">
        <w:rPr>
          <w:sz w:val="24"/>
          <w:szCs w:val="24"/>
        </w:rPr>
        <w:t>:</w:t>
      </w:r>
      <w:r w:rsidR="00FE1EC1" w:rsidRPr="0033089E">
        <w:rPr>
          <w:sz w:val="24"/>
          <w:szCs w:val="24"/>
        </w:rPr>
        <w:t xml:space="preserve"> определение и развитие приоритетных направлений развития молодежной политики</w:t>
      </w:r>
      <w:r w:rsidR="00DF2B96" w:rsidRPr="0033089E">
        <w:rPr>
          <w:sz w:val="24"/>
          <w:szCs w:val="24"/>
        </w:rPr>
        <w:t>, дополнительного образования</w:t>
      </w:r>
      <w:r w:rsidR="00FE1EC1" w:rsidRPr="0033089E">
        <w:rPr>
          <w:sz w:val="24"/>
          <w:szCs w:val="24"/>
        </w:rPr>
        <w:t xml:space="preserve"> на территории Октябрьского района.</w:t>
      </w:r>
    </w:p>
    <w:p w14:paraId="2576CA9A" w14:textId="77777777" w:rsidR="00654FB2" w:rsidRPr="0033089E" w:rsidRDefault="00654FB2" w:rsidP="003F4FC8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 xml:space="preserve">1.6. Основные задачи, на реализацию которых ориентировано исполнение должностных обязанностей </w:t>
      </w:r>
      <w:r w:rsidR="00915D48" w:rsidRPr="0033089E">
        <w:rPr>
          <w:sz w:val="24"/>
          <w:szCs w:val="24"/>
        </w:rPr>
        <w:t>специалиста</w:t>
      </w:r>
      <w:r w:rsidR="00DF2B96" w:rsidRPr="0033089E">
        <w:rPr>
          <w:sz w:val="24"/>
          <w:szCs w:val="24"/>
        </w:rPr>
        <w:t>-эксперта</w:t>
      </w:r>
      <w:r w:rsidRPr="0033089E">
        <w:rPr>
          <w:sz w:val="24"/>
          <w:szCs w:val="24"/>
        </w:rPr>
        <w:t xml:space="preserve">: </w:t>
      </w:r>
      <w:r w:rsidR="007861D4" w:rsidRPr="0033089E">
        <w:rPr>
          <w:sz w:val="24"/>
          <w:szCs w:val="24"/>
        </w:rPr>
        <w:t>осуществление политики в области образования и молодежной политики путем реализации муниципальных программ, реализуемых на территории Октябрьского района; информационное и научно-методическое обеспечение реализации</w:t>
      </w:r>
      <w:r w:rsidR="00DE3E8D" w:rsidRPr="0033089E">
        <w:rPr>
          <w:sz w:val="24"/>
          <w:szCs w:val="24"/>
        </w:rPr>
        <w:t xml:space="preserve"> государственной</w:t>
      </w:r>
      <w:r w:rsidR="00703548" w:rsidRPr="0033089E">
        <w:rPr>
          <w:sz w:val="24"/>
          <w:szCs w:val="24"/>
        </w:rPr>
        <w:t xml:space="preserve"> политики в области образования</w:t>
      </w:r>
      <w:r w:rsidR="00DE3E8D" w:rsidRPr="0033089E">
        <w:rPr>
          <w:sz w:val="24"/>
          <w:szCs w:val="24"/>
        </w:rPr>
        <w:t xml:space="preserve"> и молодежной политики, проведение мониторинга положения молодежи</w:t>
      </w:r>
      <w:r w:rsidR="00CA7128" w:rsidRPr="0033089E">
        <w:rPr>
          <w:sz w:val="24"/>
          <w:szCs w:val="24"/>
        </w:rPr>
        <w:t xml:space="preserve"> и детей</w:t>
      </w:r>
      <w:r w:rsidR="00DE3E8D" w:rsidRPr="0033089E">
        <w:rPr>
          <w:sz w:val="24"/>
          <w:szCs w:val="24"/>
        </w:rPr>
        <w:t xml:space="preserve"> в Октябрьском районе.</w:t>
      </w:r>
    </w:p>
    <w:p w14:paraId="594737BB" w14:textId="0254549A" w:rsidR="00654FB2" w:rsidRPr="0033089E" w:rsidRDefault="00654FB2" w:rsidP="003F4FC8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 xml:space="preserve">1.7. </w:t>
      </w:r>
      <w:r w:rsidR="001F397E" w:rsidRPr="0033089E">
        <w:rPr>
          <w:sz w:val="24"/>
          <w:szCs w:val="24"/>
        </w:rPr>
        <w:t>Специалист-эксперт</w:t>
      </w:r>
      <w:r w:rsidR="001F397E" w:rsidRPr="0033089E">
        <w:t xml:space="preserve"> </w:t>
      </w:r>
      <w:r w:rsidRPr="0033089E">
        <w:rPr>
          <w:sz w:val="24"/>
          <w:szCs w:val="24"/>
        </w:rPr>
        <w:t xml:space="preserve">назначается на должность и освобождается от должности </w:t>
      </w:r>
      <w:r w:rsidR="00BF2DD1" w:rsidRPr="0033089E">
        <w:rPr>
          <w:sz w:val="24"/>
          <w:szCs w:val="24"/>
        </w:rPr>
        <w:t>распоряжением главы Октябрьского района</w:t>
      </w:r>
      <w:r w:rsidR="00DA2F19" w:rsidRPr="0033089E">
        <w:rPr>
          <w:sz w:val="24"/>
          <w:szCs w:val="24"/>
        </w:rPr>
        <w:t xml:space="preserve"> по представлению</w:t>
      </w:r>
      <w:r w:rsidR="00302535">
        <w:rPr>
          <w:sz w:val="24"/>
          <w:szCs w:val="24"/>
        </w:rPr>
        <w:t xml:space="preserve"> заместителя главы Октябрьского</w:t>
      </w:r>
      <w:r w:rsidR="00E21AF8">
        <w:rPr>
          <w:sz w:val="24"/>
          <w:szCs w:val="24"/>
        </w:rPr>
        <w:t xml:space="preserve"> района по социальным вопросам,</w:t>
      </w:r>
      <w:r w:rsidR="00E850C8">
        <w:rPr>
          <w:sz w:val="24"/>
          <w:szCs w:val="24"/>
        </w:rPr>
        <w:t xml:space="preserve"> </w:t>
      </w:r>
      <w:r w:rsidR="00DA2F19" w:rsidRPr="0033089E">
        <w:rPr>
          <w:sz w:val="24"/>
          <w:szCs w:val="24"/>
        </w:rPr>
        <w:t>начальника Управления образования и молодежной политики администрации Октябрьского района</w:t>
      </w:r>
      <w:r w:rsidR="00D81E5A">
        <w:rPr>
          <w:sz w:val="24"/>
          <w:szCs w:val="24"/>
        </w:rPr>
        <w:t>.</w:t>
      </w:r>
    </w:p>
    <w:p w14:paraId="0D27A5E7" w14:textId="45144B63" w:rsidR="00950049" w:rsidRDefault="00654FB2" w:rsidP="00950049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1.8</w:t>
      </w:r>
      <w:r w:rsidR="003905F0" w:rsidRPr="0033089E">
        <w:rPr>
          <w:sz w:val="24"/>
          <w:szCs w:val="24"/>
        </w:rPr>
        <w:t>.</w:t>
      </w:r>
      <w:r w:rsidR="003905F0" w:rsidRPr="0033089E">
        <w:rPr>
          <w:b/>
          <w:sz w:val="24"/>
          <w:szCs w:val="24"/>
        </w:rPr>
        <w:t xml:space="preserve"> </w:t>
      </w:r>
      <w:r w:rsidR="001F397E" w:rsidRPr="0033089E">
        <w:rPr>
          <w:sz w:val="24"/>
          <w:szCs w:val="24"/>
        </w:rPr>
        <w:t>Специалист-эксперт</w:t>
      </w:r>
      <w:r w:rsidR="001F397E" w:rsidRPr="0033089E">
        <w:t xml:space="preserve"> </w:t>
      </w:r>
      <w:r w:rsidR="00950049" w:rsidRPr="00CF7A57">
        <w:rPr>
          <w:sz w:val="24"/>
          <w:szCs w:val="24"/>
        </w:rPr>
        <w:t xml:space="preserve">непосредственно подчинен заведующему отделом молодежной политики, воспитательной работы и дополнительного образования </w:t>
      </w:r>
      <w:r w:rsidR="00950049" w:rsidRPr="00CF7A57">
        <w:rPr>
          <w:sz w:val="24"/>
          <w:szCs w:val="24"/>
        </w:rPr>
        <w:lastRenderedPageBreak/>
        <w:t>Управления образования и молодежной политики администрации Октябрьского района (далее – заведующ</w:t>
      </w:r>
      <w:r w:rsidR="00950049">
        <w:rPr>
          <w:sz w:val="24"/>
          <w:szCs w:val="24"/>
        </w:rPr>
        <w:t>ий</w:t>
      </w:r>
      <w:r w:rsidR="00950049" w:rsidRPr="00CF7A57">
        <w:rPr>
          <w:sz w:val="24"/>
          <w:szCs w:val="24"/>
        </w:rPr>
        <w:t xml:space="preserve"> отделом</w:t>
      </w:r>
      <w:r w:rsidR="00950049">
        <w:rPr>
          <w:sz w:val="24"/>
          <w:szCs w:val="24"/>
        </w:rPr>
        <w:t>).</w:t>
      </w:r>
      <w:r w:rsidR="00950049" w:rsidRPr="00CF7A57">
        <w:rPr>
          <w:sz w:val="24"/>
          <w:szCs w:val="24"/>
        </w:rPr>
        <w:t xml:space="preserve"> </w:t>
      </w:r>
    </w:p>
    <w:p w14:paraId="2A9BE026" w14:textId="27E309D4" w:rsidR="00414250" w:rsidRPr="00275B4B" w:rsidRDefault="00E91A2B" w:rsidP="00950049">
      <w:pPr>
        <w:ind w:firstLine="709"/>
        <w:jc w:val="both"/>
        <w:rPr>
          <w:sz w:val="24"/>
          <w:szCs w:val="24"/>
        </w:rPr>
      </w:pPr>
      <w:r w:rsidRPr="00275B4B">
        <w:rPr>
          <w:sz w:val="24"/>
          <w:szCs w:val="24"/>
        </w:rPr>
        <w:t>1.9</w:t>
      </w:r>
      <w:r w:rsidR="00EE1256" w:rsidRPr="00275B4B">
        <w:rPr>
          <w:sz w:val="24"/>
          <w:szCs w:val="24"/>
        </w:rPr>
        <w:t>.</w:t>
      </w:r>
      <w:r w:rsidRPr="00275B4B">
        <w:rPr>
          <w:sz w:val="24"/>
          <w:szCs w:val="24"/>
        </w:rPr>
        <w:t xml:space="preserve"> </w:t>
      </w:r>
      <w:r w:rsidR="00414250" w:rsidRPr="00275B4B">
        <w:rPr>
          <w:sz w:val="24"/>
          <w:szCs w:val="24"/>
        </w:rPr>
        <w:t xml:space="preserve">На время отсутствия специалиста-эксперта (командировка, отпуск, временная нетрудоспособность) его должностные обязанности исполняет главный </w:t>
      </w:r>
      <w:r w:rsidR="00965329" w:rsidRPr="00275B4B">
        <w:rPr>
          <w:sz w:val="24"/>
          <w:szCs w:val="24"/>
        </w:rPr>
        <w:t xml:space="preserve">специалист,  </w:t>
      </w:r>
      <w:r w:rsidR="00414250" w:rsidRPr="00275B4B">
        <w:rPr>
          <w:sz w:val="24"/>
          <w:szCs w:val="24"/>
        </w:rPr>
        <w:t xml:space="preserve">                    </w:t>
      </w:r>
      <w:bookmarkStart w:id="3" w:name="_Hlk40360523"/>
      <w:r w:rsidR="00414250" w:rsidRPr="00275B4B">
        <w:rPr>
          <w:sz w:val="24"/>
          <w:szCs w:val="24"/>
        </w:rPr>
        <w:t xml:space="preserve">в должностные обязанности </w:t>
      </w:r>
      <w:r w:rsidR="00F82CC5" w:rsidRPr="00275B4B">
        <w:rPr>
          <w:sz w:val="24"/>
          <w:szCs w:val="24"/>
        </w:rPr>
        <w:t xml:space="preserve">которого </w:t>
      </w:r>
      <w:r w:rsidR="00414250" w:rsidRPr="00275B4B">
        <w:rPr>
          <w:sz w:val="24"/>
          <w:szCs w:val="24"/>
        </w:rPr>
        <w:t>входит</w:t>
      </w:r>
      <w:r w:rsidR="00F82CC5" w:rsidRPr="00275B4B">
        <w:rPr>
          <w:sz w:val="24"/>
          <w:szCs w:val="24"/>
        </w:rPr>
        <w:t xml:space="preserve"> </w:t>
      </w:r>
      <w:bookmarkEnd w:id="3"/>
      <w:r w:rsidR="00F82CC5" w:rsidRPr="00275B4B">
        <w:rPr>
          <w:sz w:val="24"/>
          <w:szCs w:val="24"/>
        </w:rPr>
        <w:t>осуществление  комплекса  мероприятий  по  воспитанию,  образованию,  развитию и  социальной  защите личности</w:t>
      </w:r>
      <w:r w:rsidR="00965329" w:rsidRPr="00275B4B">
        <w:rPr>
          <w:sz w:val="24"/>
          <w:szCs w:val="24"/>
        </w:rPr>
        <w:t>,</w:t>
      </w:r>
      <w:r w:rsidR="00DC1216" w:rsidRPr="00275B4B">
        <w:rPr>
          <w:sz w:val="24"/>
          <w:szCs w:val="24"/>
        </w:rPr>
        <w:t xml:space="preserve"> </w:t>
      </w:r>
      <w:r w:rsidR="00414250" w:rsidRPr="00275B4B">
        <w:rPr>
          <w:sz w:val="24"/>
          <w:szCs w:val="24"/>
        </w:rPr>
        <w:t xml:space="preserve">назначенный распоряжением администрации Октябрьского района по ходатайству 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района, который приобретает соответствующие права и обязанности и несет ответственность за ненадлежащее исполнение возложенных на него </w:t>
      </w:r>
      <w:r w:rsidR="00950049">
        <w:rPr>
          <w:sz w:val="24"/>
          <w:szCs w:val="24"/>
        </w:rPr>
        <w:t xml:space="preserve">должностные </w:t>
      </w:r>
      <w:r w:rsidR="00414250" w:rsidRPr="00275B4B">
        <w:rPr>
          <w:sz w:val="24"/>
          <w:szCs w:val="24"/>
        </w:rPr>
        <w:t>обязанностей.</w:t>
      </w:r>
    </w:p>
    <w:p w14:paraId="4265CFCA" w14:textId="16532254" w:rsidR="00EE1256" w:rsidRPr="00275B4B" w:rsidRDefault="00414250" w:rsidP="00CC701A">
      <w:pPr>
        <w:pStyle w:val="2"/>
        <w:spacing w:after="0" w:line="240" w:lineRule="auto"/>
        <w:ind w:left="0" w:right="-2" w:firstLine="708"/>
        <w:jc w:val="both"/>
        <w:rPr>
          <w:szCs w:val="24"/>
        </w:rPr>
      </w:pPr>
      <w:r w:rsidRPr="00275B4B">
        <w:rPr>
          <w:sz w:val="24"/>
          <w:szCs w:val="24"/>
        </w:rPr>
        <w:t xml:space="preserve">1.10. </w:t>
      </w:r>
      <w:r w:rsidR="001F397E" w:rsidRPr="00275B4B">
        <w:rPr>
          <w:sz w:val="24"/>
          <w:szCs w:val="24"/>
        </w:rPr>
        <w:t>Специалист-эксперт</w:t>
      </w:r>
      <w:r w:rsidR="001F397E" w:rsidRPr="00275B4B">
        <w:t xml:space="preserve"> </w:t>
      </w:r>
      <w:r w:rsidR="00E91A2B" w:rsidRPr="00275B4B">
        <w:rPr>
          <w:sz w:val="24"/>
          <w:szCs w:val="24"/>
        </w:rPr>
        <w:t xml:space="preserve">по распоряжению администрации Октябрьского района исполняет </w:t>
      </w:r>
      <w:r w:rsidRPr="00275B4B">
        <w:rPr>
          <w:sz w:val="24"/>
          <w:szCs w:val="24"/>
        </w:rPr>
        <w:t xml:space="preserve">должностные </w:t>
      </w:r>
      <w:r w:rsidR="00E91A2B" w:rsidRPr="00275B4B">
        <w:rPr>
          <w:sz w:val="24"/>
          <w:szCs w:val="24"/>
        </w:rPr>
        <w:t>обязанности временно отсутствующ</w:t>
      </w:r>
      <w:r w:rsidR="003654F2">
        <w:rPr>
          <w:sz w:val="24"/>
          <w:szCs w:val="24"/>
        </w:rPr>
        <w:t>их</w:t>
      </w:r>
      <w:r w:rsidR="00E91A2B" w:rsidRPr="00275B4B">
        <w:rPr>
          <w:sz w:val="24"/>
          <w:szCs w:val="24"/>
        </w:rPr>
        <w:t xml:space="preserve"> (командировка, отпуск, временная нетрудоспособность) </w:t>
      </w:r>
      <w:r w:rsidR="00CA7128" w:rsidRPr="00275B4B">
        <w:rPr>
          <w:sz w:val="24"/>
          <w:szCs w:val="24"/>
        </w:rPr>
        <w:t xml:space="preserve">заведующего отделом, </w:t>
      </w:r>
      <w:r w:rsidR="00FE336A" w:rsidRPr="00275B4B">
        <w:rPr>
          <w:sz w:val="24"/>
          <w:szCs w:val="24"/>
        </w:rPr>
        <w:t>главного специалиста</w:t>
      </w:r>
      <w:r w:rsidR="00950049">
        <w:rPr>
          <w:sz w:val="24"/>
          <w:szCs w:val="24"/>
        </w:rPr>
        <w:t xml:space="preserve">,                                       </w:t>
      </w:r>
      <w:r w:rsidR="00ED114F" w:rsidRPr="00275B4B">
        <w:rPr>
          <w:sz w:val="24"/>
          <w:szCs w:val="24"/>
        </w:rPr>
        <w:t xml:space="preserve"> </w:t>
      </w:r>
      <w:r w:rsidR="00950049" w:rsidRPr="00275B4B">
        <w:rPr>
          <w:sz w:val="24"/>
          <w:szCs w:val="24"/>
        </w:rPr>
        <w:t xml:space="preserve">в должностные обязанности которого входит осуществление  комплекса  мероприятий  по  воспитанию,  образованию,  развитию и  социальной  защите личности, </w:t>
      </w:r>
      <w:r w:rsidR="00CA7128" w:rsidRPr="00275B4B">
        <w:rPr>
          <w:sz w:val="24"/>
          <w:szCs w:val="24"/>
        </w:rPr>
        <w:t xml:space="preserve">по ходатайству </w:t>
      </w:r>
      <w:r w:rsidR="00B30953" w:rsidRPr="00275B4B">
        <w:rPr>
          <w:sz w:val="24"/>
          <w:szCs w:val="24"/>
        </w:rPr>
        <w:t xml:space="preserve">заместителя главы Октябрьского района по социальным вопросам, </w:t>
      </w:r>
      <w:r w:rsidR="00CA7128" w:rsidRPr="00275B4B">
        <w:rPr>
          <w:sz w:val="24"/>
          <w:szCs w:val="24"/>
        </w:rPr>
        <w:t>начальника Управления</w:t>
      </w:r>
      <w:r w:rsidR="008929E7" w:rsidRPr="00275B4B">
        <w:rPr>
          <w:sz w:val="24"/>
          <w:szCs w:val="24"/>
        </w:rPr>
        <w:t xml:space="preserve"> образования и молодежной политики администрации Октябрьского района</w:t>
      </w:r>
      <w:r w:rsidR="00E91A2B" w:rsidRPr="00275B4B">
        <w:rPr>
          <w:sz w:val="24"/>
          <w:szCs w:val="24"/>
        </w:rPr>
        <w:t xml:space="preserve">, приобретает соответствующие права и </w:t>
      </w:r>
      <w:r w:rsidR="00EE1256" w:rsidRPr="00275B4B">
        <w:rPr>
          <w:sz w:val="24"/>
          <w:szCs w:val="24"/>
        </w:rPr>
        <w:t>обязанности и</w:t>
      </w:r>
      <w:r w:rsidR="00686C76" w:rsidRPr="00275B4B">
        <w:rPr>
          <w:sz w:val="24"/>
          <w:szCs w:val="24"/>
        </w:rPr>
        <w:t xml:space="preserve"> несет ответственность за ненадлежащее исполнение возложенных на него </w:t>
      </w:r>
      <w:r w:rsidR="00950049">
        <w:rPr>
          <w:sz w:val="24"/>
          <w:szCs w:val="24"/>
        </w:rPr>
        <w:t xml:space="preserve">должностных </w:t>
      </w:r>
      <w:r w:rsidR="00686C76" w:rsidRPr="00275B4B">
        <w:rPr>
          <w:sz w:val="24"/>
          <w:szCs w:val="24"/>
        </w:rPr>
        <w:t>обязанностей.</w:t>
      </w:r>
      <w:r w:rsidR="00CA7128" w:rsidRPr="00275B4B">
        <w:rPr>
          <w:szCs w:val="24"/>
        </w:rPr>
        <w:t xml:space="preserve"> </w:t>
      </w:r>
    </w:p>
    <w:p w14:paraId="56E14170" w14:textId="433F70CE" w:rsidR="00CA7128" w:rsidRPr="0033089E" w:rsidRDefault="009479B9" w:rsidP="00CC701A">
      <w:pPr>
        <w:pStyle w:val="2"/>
        <w:spacing w:after="0" w:line="240" w:lineRule="auto"/>
        <w:ind w:left="0" w:right="-2" w:firstLine="708"/>
        <w:jc w:val="both"/>
        <w:rPr>
          <w:szCs w:val="24"/>
        </w:rPr>
      </w:pPr>
      <w:r w:rsidRPr="00275B4B">
        <w:rPr>
          <w:sz w:val="24"/>
          <w:szCs w:val="24"/>
        </w:rPr>
        <w:t xml:space="preserve">1.11. </w:t>
      </w:r>
      <w:r w:rsidR="0085111E" w:rsidRPr="00275B4B">
        <w:rPr>
          <w:sz w:val="24"/>
          <w:szCs w:val="24"/>
        </w:rPr>
        <w:t xml:space="preserve">В своей деятельности </w:t>
      </w:r>
      <w:r w:rsidR="001F397E" w:rsidRPr="00275B4B">
        <w:rPr>
          <w:sz w:val="24"/>
          <w:szCs w:val="24"/>
        </w:rPr>
        <w:t>специалист-эксперт</w:t>
      </w:r>
      <w:r w:rsidR="001F397E" w:rsidRPr="00275B4B">
        <w:t xml:space="preserve"> </w:t>
      </w:r>
      <w:r w:rsidR="0085111E" w:rsidRPr="00275B4B">
        <w:rPr>
          <w:sz w:val="24"/>
          <w:szCs w:val="24"/>
        </w:rPr>
        <w:t>руководствуется:</w:t>
      </w:r>
    </w:p>
    <w:p w14:paraId="38112B75" w14:textId="77777777" w:rsidR="00CC701A" w:rsidRPr="00CF7A57" w:rsidRDefault="00CC701A" w:rsidP="00CC701A">
      <w:pPr>
        <w:ind w:right="-2" w:firstLine="709"/>
        <w:jc w:val="both"/>
        <w:rPr>
          <w:sz w:val="24"/>
          <w:szCs w:val="24"/>
        </w:rPr>
      </w:pPr>
      <w:bookmarkStart w:id="4" w:name="Par189"/>
      <w:bookmarkEnd w:id="4"/>
      <w:r w:rsidRPr="00CF7A57">
        <w:rPr>
          <w:sz w:val="24"/>
          <w:szCs w:val="24"/>
        </w:rPr>
        <w:t xml:space="preserve">- Конституцией Российской Федерации и законодательством Российской </w:t>
      </w:r>
      <w:proofErr w:type="gramStart"/>
      <w:r w:rsidRPr="00CF7A57">
        <w:rPr>
          <w:sz w:val="24"/>
          <w:szCs w:val="24"/>
        </w:rPr>
        <w:t>Федерации  по</w:t>
      </w:r>
      <w:proofErr w:type="gramEnd"/>
      <w:r w:rsidRPr="00CF7A57">
        <w:rPr>
          <w:sz w:val="24"/>
          <w:szCs w:val="24"/>
        </w:rPr>
        <w:t xml:space="preserve"> вопросам муниципальной службы, противодействуя коррупции</w:t>
      </w:r>
      <w:r>
        <w:rPr>
          <w:sz w:val="24"/>
          <w:szCs w:val="24"/>
        </w:rPr>
        <w:t>;</w:t>
      </w:r>
    </w:p>
    <w:p w14:paraId="05BCF8BB" w14:textId="77777777" w:rsidR="00CC701A" w:rsidRPr="00CF7A57" w:rsidRDefault="00CC701A" w:rsidP="00CC701A">
      <w:pPr>
        <w:ind w:right="-2"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 Уставом Ханты – Мансийского автономного округа – Югры</w:t>
      </w:r>
      <w:r>
        <w:rPr>
          <w:sz w:val="24"/>
          <w:szCs w:val="24"/>
        </w:rPr>
        <w:t>;</w:t>
      </w:r>
    </w:p>
    <w:p w14:paraId="3D9ECD83" w14:textId="77777777" w:rsidR="00CC701A" w:rsidRPr="00CF7A57" w:rsidRDefault="00CC701A" w:rsidP="00CC701A">
      <w:pPr>
        <w:ind w:right="-2"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- </w:t>
      </w:r>
      <w:r>
        <w:rPr>
          <w:sz w:val="24"/>
          <w:szCs w:val="24"/>
        </w:rPr>
        <w:t>з</w:t>
      </w:r>
      <w:r w:rsidRPr="00CF7A57">
        <w:rPr>
          <w:sz w:val="24"/>
          <w:szCs w:val="24"/>
        </w:rPr>
        <w:t>аконодательством Ханты – Мансийского автономного округа – Югры по вопросам муниципальной службы, противодействия коррупции</w:t>
      </w:r>
      <w:r>
        <w:rPr>
          <w:sz w:val="24"/>
          <w:szCs w:val="24"/>
        </w:rPr>
        <w:t>;</w:t>
      </w:r>
    </w:p>
    <w:p w14:paraId="103F018B" w14:textId="77777777" w:rsidR="00CC701A" w:rsidRPr="00CF7A57" w:rsidRDefault="00CC701A" w:rsidP="00CC701A">
      <w:pPr>
        <w:ind w:right="-2"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-</w:t>
      </w:r>
      <w:r>
        <w:rPr>
          <w:sz w:val="24"/>
          <w:szCs w:val="24"/>
        </w:rPr>
        <w:t xml:space="preserve"> у</w:t>
      </w:r>
      <w:r w:rsidRPr="00CF7A57">
        <w:rPr>
          <w:sz w:val="24"/>
          <w:szCs w:val="24"/>
        </w:rPr>
        <w:t>ставом Октябрьского района</w:t>
      </w:r>
      <w:r>
        <w:rPr>
          <w:sz w:val="24"/>
          <w:szCs w:val="24"/>
        </w:rPr>
        <w:t>;</w:t>
      </w:r>
    </w:p>
    <w:p w14:paraId="5C2AFB00" w14:textId="77777777" w:rsidR="00CC701A" w:rsidRPr="00CF7A57" w:rsidRDefault="00CC701A" w:rsidP="00CC701A">
      <w:pPr>
        <w:ind w:right="-2"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CF7A57">
        <w:rPr>
          <w:sz w:val="24"/>
          <w:szCs w:val="24"/>
        </w:rPr>
        <w:t>ешениями Думы Октябрьского района</w:t>
      </w:r>
      <w:r>
        <w:rPr>
          <w:sz w:val="24"/>
          <w:szCs w:val="24"/>
        </w:rPr>
        <w:t>;</w:t>
      </w:r>
    </w:p>
    <w:p w14:paraId="77EC101B" w14:textId="77777777" w:rsidR="00CC701A" w:rsidRPr="00CF7A57" w:rsidRDefault="00CC701A" w:rsidP="00CC701A">
      <w:pPr>
        <w:ind w:right="-2"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CF7A57">
        <w:rPr>
          <w:sz w:val="24"/>
          <w:szCs w:val="24"/>
        </w:rPr>
        <w:t>остановлениями главы Октябрьского района, постановлениями и распоряжениями администрации Октябрьского района, Положением об администрации Октябрьского района, Положением об Управлении образования и молодежной политики администрации Октябрьского района, Положением об отделе молодежной политики, воспитательной работы и дополнительного образования Управления образования и молодежной политики администрации Октябрьского района (далее – Положение об отделе), регламентом администрации Октябрьского района, инструкцией по делопроизводству в администрации Октябрьского района, правилами внутреннего трудового распорядка в администрации Октябрьского района, настоящей должностной инструкцией.</w:t>
      </w:r>
    </w:p>
    <w:p w14:paraId="3C007BAD" w14:textId="77777777" w:rsidR="00CC701A" w:rsidRDefault="00CC701A" w:rsidP="003F4FC8">
      <w:pPr>
        <w:jc w:val="center"/>
        <w:outlineLvl w:val="1"/>
        <w:rPr>
          <w:b/>
          <w:sz w:val="24"/>
          <w:szCs w:val="24"/>
        </w:rPr>
      </w:pPr>
    </w:p>
    <w:p w14:paraId="5AA77F8F" w14:textId="77777777" w:rsidR="00654FB2" w:rsidRPr="0033089E" w:rsidRDefault="00654FB2" w:rsidP="003F4FC8">
      <w:pPr>
        <w:jc w:val="center"/>
        <w:outlineLvl w:val="1"/>
        <w:rPr>
          <w:b/>
          <w:sz w:val="24"/>
          <w:szCs w:val="24"/>
        </w:rPr>
      </w:pPr>
      <w:r w:rsidRPr="0033089E">
        <w:rPr>
          <w:b/>
          <w:sz w:val="24"/>
          <w:szCs w:val="24"/>
        </w:rPr>
        <w:t>2. Квалификационные требования</w:t>
      </w:r>
    </w:p>
    <w:p w14:paraId="66D56804" w14:textId="77777777" w:rsidR="00654FB2" w:rsidRPr="0033089E" w:rsidRDefault="00654FB2" w:rsidP="003F4FC8">
      <w:pPr>
        <w:ind w:firstLine="540"/>
        <w:jc w:val="both"/>
        <w:rPr>
          <w:sz w:val="24"/>
          <w:szCs w:val="24"/>
        </w:rPr>
      </w:pPr>
    </w:p>
    <w:p w14:paraId="24043DD7" w14:textId="558A6A58" w:rsidR="00654FB2" w:rsidRPr="0033089E" w:rsidRDefault="00654FB2" w:rsidP="003F4FC8">
      <w:pPr>
        <w:ind w:left="11" w:right="17" w:firstLine="714"/>
        <w:jc w:val="both"/>
        <w:rPr>
          <w:sz w:val="24"/>
          <w:szCs w:val="24"/>
        </w:rPr>
      </w:pPr>
      <w:r w:rsidRPr="0033089E">
        <w:rPr>
          <w:sz w:val="24"/>
          <w:szCs w:val="24"/>
        </w:rPr>
        <w:t xml:space="preserve">Для замещения должности </w:t>
      </w:r>
      <w:r w:rsidR="001F397E" w:rsidRPr="0033089E">
        <w:rPr>
          <w:sz w:val="24"/>
          <w:szCs w:val="24"/>
        </w:rPr>
        <w:t>специалиста-эксперта</w:t>
      </w:r>
      <w:r w:rsidR="001F397E" w:rsidRPr="0033089E">
        <w:t xml:space="preserve"> </w:t>
      </w:r>
      <w:r w:rsidRPr="0033089E">
        <w:rPr>
          <w:sz w:val="24"/>
          <w:szCs w:val="24"/>
        </w:rPr>
        <w:t>устанавливаются квалификационные требования,</w:t>
      </w:r>
      <w:r w:rsidR="00686C76" w:rsidRPr="0033089E">
        <w:rPr>
          <w:sz w:val="24"/>
          <w:szCs w:val="24"/>
        </w:rPr>
        <w:t xml:space="preserve"> в соответствии со статьей 5 Закона Ханты – Мансийского автономного округа – Югры от</w:t>
      </w:r>
      <w:r w:rsidR="00EC1809">
        <w:rPr>
          <w:sz w:val="24"/>
          <w:szCs w:val="24"/>
        </w:rPr>
        <w:t xml:space="preserve"> 20.07.2007</w:t>
      </w:r>
      <w:r w:rsidR="00686C76" w:rsidRPr="0033089E">
        <w:rPr>
          <w:sz w:val="24"/>
          <w:szCs w:val="24"/>
        </w:rPr>
        <w:t xml:space="preserve"> №</w:t>
      </w:r>
      <w:r w:rsidR="00EE1256" w:rsidRPr="0033089E">
        <w:rPr>
          <w:sz w:val="24"/>
          <w:szCs w:val="24"/>
        </w:rPr>
        <w:t xml:space="preserve"> </w:t>
      </w:r>
      <w:r w:rsidR="00EC1809">
        <w:rPr>
          <w:sz w:val="24"/>
          <w:szCs w:val="24"/>
        </w:rPr>
        <w:t>113</w:t>
      </w:r>
      <w:r w:rsidR="00F933BE">
        <w:rPr>
          <w:sz w:val="24"/>
          <w:szCs w:val="24"/>
        </w:rPr>
        <w:t>-</w:t>
      </w:r>
      <w:r w:rsidR="00686C76" w:rsidRPr="0033089E">
        <w:rPr>
          <w:sz w:val="24"/>
          <w:szCs w:val="24"/>
        </w:rPr>
        <w:t>оз «Об отдельных вопросах муниципальной службы в Ханты – Мансийском автономном округе</w:t>
      </w:r>
      <w:r w:rsidR="00811AEF">
        <w:rPr>
          <w:sz w:val="24"/>
          <w:szCs w:val="24"/>
        </w:rPr>
        <w:t>-</w:t>
      </w:r>
      <w:r w:rsidR="00686C76" w:rsidRPr="0033089E">
        <w:rPr>
          <w:sz w:val="24"/>
          <w:szCs w:val="24"/>
        </w:rPr>
        <w:t>Югре», постановлением</w:t>
      </w:r>
      <w:r w:rsidR="00A14786" w:rsidRPr="0033089E">
        <w:rPr>
          <w:sz w:val="24"/>
          <w:szCs w:val="24"/>
        </w:rPr>
        <w:t xml:space="preserve"> </w:t>
      </w:r>
      <w:r w:rsidR="00164B84">
        <w:rPr>
          <w:sz w:val="24"/>
          <w:szCs w:val="24"/>
        </w:rPr>
        <w:t>администрации</w:t>
      </w:r>
      <w:r w:rsidR="00A14786" w:rsidRPr="0033089E">
        <w:rPr>
          <w:sz w:val="24"/>
          <w:szCs w:val="24"/>
        </w:rPr>
        <w:t xml:space="preserve"> Октябрьского района от</w:t>
      </w:r>
      <w:r w:rsidR="00164B84">
        <w:rPr>
          <w:sz w:val="24"/>
          <w:szCs w:val="24"/>
        </w:rPr>
        <w:t xml:space="preserve"> 28.04.2016 </w:t>
      </w:r>
      <w:r w:rsidR="00686C76" w:rsidRPr="0033089E">
        <w:rPr>
          <w:sz w:val="24"/>
          <w:szCs w:val="24"/>
        </w:rPr>
        <w:t xml:space="preserve"> № </w:t>
      </w:r>
      <w:r w:rsidR="00164B84">
        <w:rPr>
          <w:sz w:val="24"/>
          <w:szCs w:val="24"/>
        </w:rPr>
        <w:t>874</w:t>
      </w:r>
      <w:r w:rsidR="00686C76" w:rsidRPr="0033089E">
        <w:rPr>
          <w:sz w:val="24"/>
          <w:szCs w:val="24"/>
        </w:rPr>
        <w:t xml:space="preserve"> </w:t>
      </w:r>
      <w:r w:rsidR="003654F2">
        <w:rPr>
          <w:sz w:val="24"/>
          <w:szCs w:val="24"/>
        </w:rPr>
        <w:t xml:space="preserve">                                    </w:t>
      </w:r>
      <w:r w:rsidR="00686C76" w:rsidRPr="0033089E">
        <w:rPr>
          <w:sz w:val="24"/>
          <w:szCs w:val="24"/>
        </w:rPr>
        <w:t>«О квалификационных требованиях для замещения должностей муниципальной службы в администрации Октябрьского района»</w:t>
      </w:r>
      <w:r w:rsidRPr="0033089E">
        <w:rPr>
          <w:sz w:val="24"/>
          <w:szCs w:val="24"/>
        </w:rPr>
        <w:t>.</w:t>
      </w:r>
    </w:p>
    <w:p w14:paraId="51B1855B" w14:textId="77777777" w:rsidR="00CC701A" w:rsidRPr="00CF7A57" w:rsidRDefault="00CC701A" w:rsidP="00CC701A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2.1. </w:t>
      </w:r>
      <w:r w:rsidRPr="00CF7A57">
        <w:rPr>
          <w:b/>
          <w:sz w:val="24"/>
          <w:szCs w:val="24"/>
        </w:rPr>
        <w:t>Базовые квалификационные требования:</w:t>
      </w:r>
    </w:p>
    <w:p w14:paraId="2255E49A" w14:textId="1A91E576" w:rsidR="00CC701A" w:rsidRPr="00CF7A57" w:rsidRDefault="00CC701A" w:rsidP="00CC701A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2.1.1. Муниципальный служащий, замещающий должность </w:t>
      </w:r>
      <w:r w:rsidRPr="0033089E">
        <w:rPr>
          <w:sz w:val="24"/>
          <w:szCs w:val="24"/>
        </w:rPr>
        <w:t>специалиста-эксперта</w:t>
      </w:r>
      <w:r w:rsidRPr="00CF7A57">
        <w:rPr>
          <w:sz w:val="24"/>
          <w:szCs w:val="24"/>
        </w:rPr>
        <w:t>, должен иметь:</w:t>
      </w:r>
    </w:p>
    <w:p w14:paraId="542FBB0A" w14:textId="3F9F760B" w:rsidR="00CC701A" w:rsidRPr="00CF7A57" w:rsidRDefault="00CC701A" w:rsidP="00CC70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F7A57">
        <w:rPr>
          <w:sz w:val="24"/>
          <w:szCs w:val="24"/>
        </w:rPr>
        <w:t xml:space="preserve">- </w:t>
      </w:r>
      <w:r>
        <w:rPr>
          <w:sz w:val="24"/>
          <w:szCs w:val="24"/>
        </w:rPr>
        <w:t>высшее</w:t>
      </w:r>
      <w:r w:rsidRPr="00CF7A57">
        <w:rPr>
          <w:sz w:val="24"/>
          <w:szCs w:val="24"/>
        </w:rPr>
        <w:t xml:space="preserve"> образование;</w:t>
      </w:r>
    </w:p>
    <w:p w14:paraId="46275955" w14:textId="77777777" w:rsidR="00CC701A" w:rsidRPr="00CF7A57" w:rsidRDefault="00CC701A" w:rsidP="00CC70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F7A57">
        <w:rPr>
          <w:sz w:val="24"/>
          <w:szCs w:val="24"/>
        </w:rPr>
        <w:t>- без предъявления требований к стажу.</w:t>
      </w:r>
    </w:p>
    <w:p w14:paraId="6E9ADE87" w14:textId="52A43C04" w:rsidR="00CC701A" w:rsidRPr="00CF7A57" w:rsidRDefault="00CC701A" w:rsidP="00CC701A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2.1.2. </w:t>
      </w:r>
      <w:r>
        <w:rPr>
          <w:sz w:val="24"/>
          <w:szCs w:val="24"/>
        </w:rPr>
        <w:t>С</w:t>
      </w:r>
      <w:r w:rsidRPr="0033089E">
        <w:rPr>
          <w:sz w:val="24"/>
          <w:szCs w:val="24"/>
        </w:rPr>
        <w:t>пециалист</w:t>
      </w:r>
      <w:r>
        <w:rPr>
          <w:sz w:val="24"/>
          <w:szCs w:val="24"/>
        </w:rPr>
        <w:t>-эксперт</w:t>
      </w:r>
      <w:r w:rsidRPr="0033089E">
        <w:t xml:space="preserve"> </w:t>
      </w:r>
      <w:r w:rsidRPr="00CF7A57">
        <w:rPr>
          <w:sz w:val="24"/>
          <w:szCs w:val="24"/>
        </w:rPr>
        <w:t xml:space="preserve">должен обладать следующими </w:t>
      </w:r>
      <w:r w:rsidRPr="00CF7A57">
        <w:rPr>
          <w:b/>
          <w:sz w:val="24"/>
          <w:szCs w:val="24"/>
        </w:rPr>
        <w:t>базовыми знаниями</w:t>
      </w:r>
      <w:r w:rsidRPr="00CF7A57">
        <w:rPr>
          <w:sz w:val="24"/>
          <w:szCs w:val="24"/>
        </w:rPr>
        <w:t>:</w:t>
      </w:r>
    </w:p>
    <w:p w14:paraId="4657DA47" w14:textId="77777777" w:rsidR="00CC701A" w:rsidRPr="00CF7A57" w:rsidRDefault="00CC701A" w:rsidP="00CC701A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1) знанием государственного языка Российской Федерации (русского языка);</w:t>
      </w:r>
    </w:p>
    <w:p w14:paraId="335DABBD" w14:textId="77777777" w:rsidR="00CC701A" w:rsidRPr="00CF7A57" w:rsidRDefault="00CC701A" w:rsidP="00CC701A">
      <w:pPr>
        <w:pStyle w:val="a4"/>
        <w:widowControl/>
        <w:ind w:left="0" w:firstLine="709"/>
        <w:jc w:val="both"/>
        <w:rPr>
          <w:color w:val="000000"/>
          <w:sz w:val="24"/>
          <w:szCs w:val="24"/>
        </w:rPr>
      </w:pPr>
      <w:r w:rsidRPr="00CF7A57">
        <w:rPr>
          <w:sz w:val="24"/>
          <w:szCs w:val="24"/>
        </w:rPr>
        <w:t xml:space="preserve">2) правовыми знаниями основ: </w:t>
      </w:r>
    </w:p>
    <w:p w14:paraId="2B923240" w14:textId="77777777" w:rsidR="00CC701A" w:rsidRPr="00CF7A57" w:rsidRDefault="00CC701A" w:rsidP="00CC70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F7A57">
        <w:rPr>
          <w:sz w:val="24"/>
          <w:szCs w:val="24"/>
        </w:rPr>
        <w:t xml:space="preserve"> Конституции Российской Федерации;</w:t>
      </w:r>
    </w:p>
    <w:p w14:paraId="229E8AC2" w14:textId="77777777" w:rsidR="00CC701A" w:rsidRPr="00CF7A57" w:rsidRDefault="00CC701A" w:rsidP="00CC70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CF7A57">
        <w:rPr>
          <w:sz w:val="24"/>
          <w:szCs w:val="24"/>
        </w:rPr>
        <w:t xml:space="preserve"> Федерального закона от 6 октября 2003 г. № 131-ФЗ «Об общих принципах организации местного самоуправления в Российской Федерации»;</w:t>
      </w:r>
    </w:p>
    <w:p w14:paraId="373DEF39" w14:textId="77777777" w:rsidR="00CC701A" w:rsidRPr="00CF7A57" w:rsidRDefault="00CC701A" w:rsidP="00CC70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F7A57">
        <w:rPr>
          <w:sz w:val="24"/>
          <w:szCs w:val="24"/>
        </w:rPr>
        <w:t>  Федерального закона от 2 марта 2007 г. № 25-ФЗ «О муниципальной службе в Российской Федерации»;</w:t>
      </w:r>
    </w:p>
    <w:p w14:paraId="5E0F20C4" w14:textId="77777777" w:rsidR="00CC701A" w:rsidRPr="00CF7A57" w:rsidRDefault="00CC701A" w:rsidP="00CC701A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CF7A57">
        <w:rPr>
          <w:sz w:val="24"/>
          <w:szCs w:val="24"/>
        </w:rPr>
        <w:t xml:space="preserve"> </w:t>
      </w:r>
      <w:r w:rsidRPr="00CF7A57">
        <w:rPr>
          <w:color w:val="000000"/>
          <w:sz w:val="24"/>
          <w:szCs w:val="24"/>
        </w:rPr>
        <w:t>законодательства о противодействии коррупции.</w:t>
      </w:r>
    </w:p>
    <w:p w14:paraId="0568EEDA" w14:textId="3B043F37" w:rsidR="00CC701A" w:rsidRPr="00CF7A57" w:rsidRDefault="00CC701A" w:rsidP="00CC701A">
      <w:pPr>
        <w:pStyle w:val="a4"/>
        <w:widowControl/>
        <w:ind w:left="0" w:firstLine="72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2.1.3. </w:t>
      </w:r>
      <w:r>
        <w:rPr>
          <w:sz w:val="24"/>
          <w:szCs w:val="24"/>
        </w:rPr>
        <w:t>С</w:t>
      </w:r>
      <w:r w:rsidRPr="0033089E">
        <w:rPr>
          <w:sz w:val="24"/>
          <w:szCs w:val="24"/>
        </w:rPr>
        <w:t>пециалист</w:t>
      </w:r>
      <w:r>
        <w:rPr>
          <w:sz w:val="24"/>
          <w:szCs w:val="24"/>
        </w:rPr>
        <w:t>-эксперт</w:t>
      </w:r>
      <w:r w:rsidRPr="0033089E">
        <w:t xml:space="preserve"> </w:t>
      </w:r>
      <w:r w:rsidRPr="00CF7A57">
        <w:rPr>
          <w:sz w:val="24"/>
          <w:szCs w:val="24"/>
        </w:rPr>
        <w:t xml:space="preserve">должен обладать следующими </w:t>
      </w:r>
      <w:r w:rsidRPr="00CF7A57">
        <w:rPr>
          <w:b/>
          <w:sz w:val="24"/>
          <w:szCs w:val="24"/>
        </w:rPr>
        <w:t>базовыми умениями</w:t>
      </w:r>
      <w:r w:rsidRPr="00CF7A57">
        <w:rPr>
          <w:sz w:val="24"/>
          <w:szCs w:val="24"/>
        </w:rPr>
        <w:t>:</w:t>
      </w:r>
    </w:p>
    <w:p w14:paraId="259FC709" w14:textId="77777777" w:rsidR="00CC701A" w:rsidRPr="00CF7A57" w:rsidRDefault="00CC701A" w:rsidP="00CC701A">
      <w:pPr>
        <w:pStyle w:val="a4"/>
        <w:widowControl/>
        <w:ind w:left="0" w:firstLine="72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1) работать на компьютере, в том числе в сети «Интернет»;</w:t>
      </w:r>
    </w:p>
    <w:p w14:paraId="7DA373B1" w14:textId="77777777" w:rsidR="00CC701A" w:rsidRPr="00CF7A57" w:rsidRDefault="00CC701A" w:rsidP="00CC701A">
      <w:pPr>
        <w:pStyle w:val="a4"/>
        <w:widowControl/>
        <w:ind w:left="0" w:firstLine="720"/>
        <w:jc w:val="both"/>
        <w:rPr>
          <w:color w:val="000000"/>
          <w:sz w:val="24"/>
          <w:szCs w:val="24"/>
        </w:rPr>
      </w:pPr>
      <w:r w:rsidRPr="00CF7A57">
        <w:rPr>
          <w:sz w:val="24"/>
          <w:szCs w:val="24"/>
        </w:rPr>
        <w:t>2) работы в информационно-правовых системах</w:t>
      </w:r>
      <w:r w:rsidRPr="00CF7A57">
        <w:rPr>
          <w:color w:val="000000"/>
          <w:sz w:val="24"/>
          <w:szCs w:val="24"/>
        </w:rPr>
        <w:t xml:space="preserve">; </w:t>
      </w:r>
    </w:p>
    <w:p w14:paraId="029A3BD3" w14:textId="77777777" w:rsidR="00CC701A" w:rsidRPr="00CF7A57" w:rsidRDefault="00CC701A" w:rsidP="00CC701A">
      <w:pPr>
        <w:pStyle w:val="a4"/>
        <w:widowControl/>
        <w:ind w:left="0" w:firstLine="720"/>
        <w:jc w:val="both"/>
        <w:rPr>
          <w:sz w:val="24"/>
          <w:szCs w:val="24"/>
        </w:rPr>
      </w:pPr>
      <w:r w:rsidRPr="00CF7A57">
        <w:rPr>
          <w:color w:val="000000"/>
          <w:sz w:val="24"/>
          <w:szCs w:val="24"/>
        </w:rPr>
        <w:t xml:space="preserve">3) </w:t>
      </w:r>
      <w:r w:rsidRPr="00CF7A57">
        <w:rPr>
          <w:sz w:val="24"/>
          <w:szCs w:val="24"/>
        </w:rPr>
        <w:t xml:space="preserve"> эффективно планировать работу;</w:t>
      </w:r>
    </w:p>
    <w:p w14:paraId="71F5BE21" w14:textId="77777777" w:rsidR="00CC701A" w:rsidRPr="00CF7A57" w:rsidRDefault="00CC701A" w:rsidP="00CC701A">
      <w:pPr>
        <w:pStyle w:val="a4"/>
        <w:widowControl/>
        <w:ind w:left="0" w:firstLine="72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4) вести деловые переговоры с представителями государственных органов, органов местного самоуправления;</w:t>
      </w:r>
    </w:p>
    <w:p w14:paraId="7B8BE5D5" w14:textId="77777777" w:rsidR="00CC701A" w:rsidRPr="00CF7A57" w:rsidRDefault="00CC701A" w:rsidP="00CC701A">
      <w:pPr>
        <w:pStyle w:val="a4"/>
        <w:widowControl/>
        <w:ind w:left="0" w:firstLine="72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5) соблюдать этику делового общения при взаимодействии с гражданами.</w:t>
      </w:r>
    </w:p>
    <w:p w14:paraId="40FD183C" w14:textId="5F95BBC5" w:rsidR="00CC701A" w:rsidRPr="00CF7A57" w:rsidRDefault="00CC701A" w:rsidP="00CC701A">
      <w:pPr>
        <w:ind w:firstLine="709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2.2. Муниципальный служащий, замещающий должность специалиста</w:t>
      </w:r>
      <w:r w:rsidR="008E222D">
        <w:rPr>
          <w:sz w:val="24"/>
          <w:szCs w:val="24"/>
        </w:rPr>
        <w:t>-эксперта,</w:t>
      </w:r>
      <w:r w:rsidRPr="00CF7A57">
        <w:rPr>
          <w:sz w:val="24"/>
          <w:szCs w:val="24"/>
        </w:rPr>
        <w:t xml:space="preserve"> должен соответствовать следующим </w:t>
      </w:r>
      <w:r w:rsidRPr="00CF7A57">
        <w:rPr>
          <w:b/>
          <w:sz w:val="24"/>
          <w:szCs w:val="24"/>
        </w:rPr>
        <w:t>функциональным квалификационным требованиям</w:t>
      </w:r>
      <w:r w:rsidRPr="00CF7A57">
        <w:rPr>
          <w:sz w:val="24"/>
          <w:szCs w:val="24"/>
        </w:rPr>
        <w:t>.</w:t>
      </w:r>
    </w:p>
    <w:p w14:paraId="48979960" w14:textId="2509F136" w:rsidR="00CC701A" w:rsidRPr="00CF7A57" w:rsidRDefault="00CC701A" w:rsidP="00CC701A">
      <w:pPr>
        <w:ind w:firstLine="709"/>
        <w:jc w:val="both"/>
        <w:rPr>
          <w:color w:val="000000"/>
          <w:sz w:val="24"/>
          <w:szCs w:val="24"/>
          <w:u w:val="single"/>
        </w:rPr>
      </w:pPr>
      <w:r w:rsidRPr="00CF7A57">
        <w:rPr>
          <w:sz w:val="24"/>
          <w:szCs w:val="24"/>
        </w:rPr>
        <w:t xml:space="preserve">2.2.1. </w:t>
      </w:r>
      <w:r>
        <w:rPr>
          <w:sz w:val="24"/>
          <w:szCs w:val="24"/>
        </w:rPr>
        <w:t>С</w:t>
      </w:r>
      <w:r w:rsidRPr="0033089E">
        <w:rPr>
          <w:sz w:val="24"/>
          <w:szCs w:val="24"/>
        </w:rPr>
        <w:t>пециалист</w:t>
      </w:r>
      <w:r>
        <w:rPr>
          <w:sz w:val="24"/>
          <w:szCs w:val="24"/>
        </w:rPr>
        <w:t>-эксперт</w:t>
      </w:r>
      <w:r w:rsidRPr="0033089E">
        <w:t xml:space="preserve"> </w:t>
      </w:r>
      <w:r w:rsidRPr="00CF7A57">
        <w:rPr>
          <w:sz w:val="24"/>
          <w:szCs w:val="24"/>
        </w:rPr>
        <w:t xml:space="preserve">должен иметь </w:t>
      </w:r>
      <w:r>
        <w:rPr>
          <w:sz w:val="24"/>
          <w:szCs w:val="24"/>
        </w:rPr>
        <w:t>высшее</w:t>
      </w:r>
      <w:r w:rsidRPr="00CF7A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профессиональное </w:t>
      </w:r>
      <w:r w:rsidRPr="00CF7A57">
        <w:rPr>
          <w:sz w:val="24"/>
          <w:szCs w:val="24"/>
        </w:rPr>
        <w:t>образование по направлению подготовки «Государственное и муниципальное управление», «Менеджмент», «Юриспруденция», «Экономика», «Управление персоналом», «Психология», «Педагогическое образование», «Психолого-педагогическое образование», «Социология», «Социальная работа»,  «Организация работы с молодежью», «Профессиональное обучение (по отраслям)», «Филология»</w:t>
      </w:r>
      <w:r w:rsidRPr="00CF7A57">
        <w:rPr>
          <w:rStyle w:val="a6"/>
          <w:sz w:val="24"/>
          <w:szCs w:val="24"/>
        </w:rPr>
        <w:footnoteReference w:id="1"/>
      </w:r>
      <w:r w:rsidRPr="00CF7A57">
        <w:rPr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 </w:t>
      </w:r>
      <w:r w:rsidRPr="00CF7A57">
        <w:rPr>
          <w:rFonts w:eastAsia="Calibri"/>
          <w:sz w:val="24"/>
          <w:szCs w:val="24"/>
          <w:lang w:eastAsia="en-US"/>
        </w:rPr>
        <w:t>без предъявления требований к стажу</w:t>
      </w:r>
      <w:r w:rsidRPr="00CF7A57">
        <w:rPr>
          <w:rFonts w:eastAsia="Calibri"/>
          <w:color w:val="000000"/>
          <w:sz w:val="24"/>
          <w:szCs w:val="24"/>
          <w:lang w:eastAsia="en-US"/>
        </w:rPr>
        <w:t xml:space="preserve"> муниципальной службы </w:t>
      </w:r>
      <w:r w:rsidRPr="00CF7A57">
        <w:rPr>
          <w:rFonts w:eastAsia="Calibri"/>
          <w:sz w:val="24"/>
          <w:szCs w:val="24"/>
          <w:lang w:eastAsia="en-US"/>
        </w:rPr>
        <w:t xml:space="preserve">или </w:t>
      </w:r>
      <w:r w:rsidRPr="00CF7A57">
        <w:rPr>
          <w:rFonts w:eastAsia="Calibri"/>
          <w:bCs/>
          <w:sz w:val="24"/>
          <w:szCs w:val="24"/>
          <w:lang w:eastAsia="en-US"/>
        </w:rPr>
        <w:t>стажу работы по специальности, направлению подготовки</w:t>
      </w:r>
      <w:r w:rsidRPr="00CF7A57">
        <w:rPr>
          <w:sz w:val="24"/>
          <w:szCs w:val="24"/>
        </w:rPr>
        <w:t>.</w:t>
      </w:r>
    </w:p>
    <w:p w14:paraId="19C14407" w14:textId="3A922072" w:rsidR="002F2667" w:rsidRPr="0033089E" w:rsidRDefault="00910520" w:rsidP="00EA4C42">
      <w:pPr>
        <w:ind w:firstLine="708"/>
        <w:jc w:val="both"/>
        <w:rPr>
          <w:rFonts w:eastAsia="Calibri"/>
          <w:sz w:val="24"/>
          <w:szCs w:val="24"/>
          <w:u w:val="single"/>
          <w:lang w:eastAsia="en-US"/>
        </w:rPr>
      </w:pPr>
      <w:r w:rsidRPr="0033089E">
        <w:rPr>
          <w:sz w:val="24"/>
          <w:szCs w:val="24"/>
        </w:rPr>
        <w:t>2.2.2</w:t>
      </w:r>
      <w:r w:rsidR="002F2667" w:rsidRPr="0033089E">
        <w:rPr>
          <w:sz w:val="24"/>
          <w:szCs w:val="24"/>
        </w:rPr>
        <w:t>. Специалист</w:t>
      </w:r>
      <w:r w:rsidR="00D7650E">
        <w:rPr>
          <w:sz w:val="24"/>
          <w:szCs w:val="24"/>
        </w:rPr>
        <w:t>-</w:t>
      </w:r>
      <w:r w:rsidR="002F2667" w:rsidRPr="0033089E">
        <w:rPr>
          <w:sz w:val="24"/>
          <w:szCs w:val="24"/>
        </w:rPr>
        <w:t>эксперт</w:t>
      </w:r>
      <w:r w:rsidR="002F2667" w:rsidRPr="0033089E">
        <w:rPr>
          <w:b/>
          <w:sz w:val="24"/>
          <w:szCs w:val="24"/>
        </w:rPr>
        <w:t xml:space="preserve"> </w:t>
      </w:r>
      <w:r w:rsidR="002F2667" w:rsidRPr="0033089E">
        <w:rPr>
          <w:sz w:val="24"/>
          <w:szCs w:val="24"/>
        </w:rPr>
        <w:t xml:space="preserve">должен обладать следующими знаниями в области законодательства Российской Федерации, </w:t>
      </w:r>
      <w:r w:rsidR="002F2667" w:rsidRPr="0033089E">
        <w:rPr>
          <w:bCs/>
          <w:sz w:val="24"/>
          <w:szCs w:val="24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="002F2667" w:rsidRPr="0033089E">
        <w:rPr>
          <w:sz w:val="24"/>
          <w:szCs w:val="24"/>
        </w:rPr>
        <w:t xml:space="preserve">: </w:t>
      </w:r>
    </w:p>
    <w:p w14:paraId="265B83D5" w14:textId="77777777" w:rsidR="002F2667" w:rsidRPr="0033089E" w:rsidRDefault="002F2667" w:rsidP="002F2667">
      <w:pPr>
        <w:ind w:firstLine="709"/>
        <w:jc w:val="both"/>
        <w:rPr>
          <w:b/>
          <w:sz w:val="24"/>
          <w:szCs w:val="24"/>
        </w:rPr>
      </w:pPr>
      <w:r w:rsidRPr="0033089E">
        <w:rPr>
          <w:sz w:val="24"/>
          <w:szCs w:val="24"/>
          <w:u w:val="single"/>
        </w:rPr>
        <w:t>Федеральные законы и иные федеральные нормативные правовые акты:</w:t>
      </w:r>
    </w:p>
    <w:p w14:paraId="1FDD3A34" w14:textId="419D4235" w:rsidR="002F2667" w:rsidRPr="0033089E" w:rsidRDefault="00EA4C42" w:rsidP="00EA4C42">
      <w:pPr>
        <w:widowControl/>
        <w:tabs>
          <w:tab w:val="left" w:pos="709"/>
          <w:tab w:val="left" w:pos="1418"/>
          <w:tab w:val="left" w:pos="1985"/>
        </w:tabs>
        <w:autoSpaceDE/>
        <w:autoSpaceDN/>
        <w:adjustRightInd/>
        <w:rPr>
          <w:sz w:val="24"/>
          <w:szCs w:val="24"/>
        </w:rPr>
      </w:pPr>
      <w:r w:rsidRPr="0033089E">
        <w:rPr>
          <w:sz w:val="24"/>
          <w:szCs w:val="24"/>
        </w:rPr>
        <w:tab/>
        <w:t xml:space="preserve">1. </w:t>
      </w:r>
      <w:r w:rsidR="002F2667" w:rsidRPr="0033089E">
        <w:rPr>
          <w:sz w:val="24"/>
          <w:szCs w:val="24"/>
        </w:rPr>
        <w:t>Гражданский кодекс Российской Федерации</w:t>
      </w:r>
      <w:r w:rsidR="005D4B08">
        <w:rPr>
          <w:sz w:val="24"/>
          <w:szCs w:val="24"/>
        </w:rPr>
        <w:t>.</w:t>
      </w:r>
    </w:p>
    <w:p w14:paraId="050E9CBC" w14:textId="61BCB4DE" w:rsidR="002F2667" w:rsidRPr="0033089E" w:rsidRDefault="00EA4C42" w:rsidP="00EA4C42">
      <w:pPr>
        <w:widowControl/>
        <w:tabs>
          <w:tab w:val="left" w:pos="709"/>
          <w:tab w:val="left" w:pos="1418"/>
          <w:tab w:val="left" w:pos="1985"/>
        </w:tabs>
        <w:autoSpaceDE/>
        <w:autoSpaceDN/>
        <w:adjustRightInd/>
        <w:ind w:left="709"/>
        <w:rPr>
          <w:sz w:val="24"/>
          <w:szCs w:val="24"/>
        </w:rPr>
      </w:pPr>
      <w:r w:rsidRPr="0033089E">
        <w:rPr>
          <w:sz w:val="24"/>
          <w:szCs w:val="24"/>
        </w:rPr>
        <w:t xml:space="preserve">2. </w:t>
      </w:r>
      <w:r w:rsidR="002F2667" w:rsidRPr="0033089E">
        <w:rPr>
          <w:sz w:val="24"/>
          <w:szCs w:val="24"/>
        </w:rPr>
        <w:t>Гражданский процессуальный кодекс Российской Федерации</w:t>
      </w:r>
      <w:r w:rsidR="005D4B08">
        <w:rPr>
          <w:sz w:val="24"/>
          <w:szCs w:val="24"/>
        </w:rPr>
        <w:t>.</w:t>
      </w:r>
    </w:p>
    <w:p w14:paraId="1C9F827C" w14:textId="2E3F1D20" w:rsidR="002F2667" w:rsidRPr="0033089E" w:rsidRDefault="00EA4C42" w:rsidP="00EA4C42">
      <w:pPr>
        <w:widowControl/>
        <w:tabs>
          <w:tab w:val="left" w:pos="709"/>
          <w:tab w:val="left" w:pos="1418"/>
          <w:tab w:val="left" w:pos="1985"/>
        </w:tabs>
        <w:autoSpaceDE/>
        <w:autoSpaceDN/>
        <w:adjustRightInd/>
        <w:ind w:left="709"/>
        <w:rPr>
          <w:sz w:val="24"/>
          <w:szCs w:val="24"/>
        </w:rPr>
      </w:pPr>
      <w:r w:rsidRPr="0033089E">
        <w:rPr>
          <w:sz w:val="24"/>
          <w:szCs w:val="24"/>
        </w:rPr>
        <w:t xml:space="preserve">3. </w:t>
      </w:r>
      <w:r w:rsidR="002F2667" w:rsidRPr="0033089E">
        <w:rPr>
          <w:sz w:val="24"/>
          <w:szCs w:val="24"/>
        </w:rPr>
        <w:t>Жилищный кодекс Российской Федерации</w:t>
      </w:r>
      <w:r w:rsidR="005D4B08">
        <w:rPr>
          <w:sz w:val="24"/>
          <w:szCs w:val="24"/>
        </w:rPr>
        <w:t>.</w:t>
      </w:r>
    </w:p>
    <w:p w14:paraId="2E5D8CA4" w14:textId="185B8FA8" w:rsidR="002F2667" w:rsidRPr="0033089E" w:rsidRDefault="00EA4C42" w:rsidP="00EA4C42">
      <w:pPr>
        <w:widowControl/>
        <w:tabs>
          <w:tab w:val="left" w:pos="709"/>
          <w:tab w:val="left" w:pos="1418"/>
          <w:tab w:val="left" w:pos="1985"/>
        </w:tabs>
        <w:autoSpaceDE/>
        <w:autoSpaceDN/>
        <w:adjustRightInd/>
        <w:ind w:left="709"/>
        <w:rPr>
          <w:sz w:val="24"/>
          <w:szCs w:val="24"/>
        </w:rPr>
      </w:pPr>
      <w:r w:rsidRPr="0033089E">
        <w:rPr>
          <w:sz w:val="24"/>
          <w:szCs w:val="24"/>
        </w:rPr>
        <w:t xml:space="preserve">4. </w:t>
      </w:r>
      <w:r w:rsidR="002F2667" w:rsidRPr="0033089E">
        <w:rPr>
          <w:sz w:val="24"/>
          <w:szCs w:val="24"/>
        </w:rPr>
        <w:t>Семейный кодекс Российской Федерации</w:t>
      </w:r>
      <w:r w:rsidR="005D4B08">
        <w:rPr>
          <w:sz w:val="24"/>
          <w:szCs w:val="24"/>
        </w:rPr>
        <w:t>.</w:t>
      </w:r>
    </w:p>
    <w:p w14:paraId="55E92EE4" w14:textId="044F225A" w:rsidR="002F2667" w:rsidRPr="0033089E" w:rsidRDefault="00EA4C42" w:rsidP="00EA4C42">
      <w:pPr>
        <w:ind w:left="709"/>
        <w:rPr>
          <w:sz w:val="24"/>
          <w:szCs w:val="24"/>
        </w:rPr>
      </w:pPr>
      <w:r w:rsidRPr="0033089E">
        <w:rPr>
          <w:sz w:val="24"/>
          <w:szCs w:val="24"/>
        </w:rPr>
        <w:t xml:space="preserve">5. </w:t>
      </w:r>
      <w:r w:rsidR="002F2667" w:rsidRPr="0033089E">
        <w:rPr>
          <w:sz w:val="24"/>
          <w:szCs w:val="24"/>
        </w:rPr>
        <w:t>Трудовой кодекс Российской Федерации</w:t>
      </w:r>
      <w:r w:rsidR="005D4B08">
        <w:rPr>
          <w:sz w:val="24"/>
          <w:szCs w:val="24"/>
        </w:rPr>
        <w:t>.</w:t>
      </w:r>
    </w:p>
    <w:p w14:paraId="6DB8CD52" w14:textId="002F6B79" w:rsidR="002F2667" w:rsidRPr="0033089E" w:rsidRDefault="00EA4C42" w:rsidP="00EA4C42">
      <w:pPr>
        <w:ind w:left="709"/>
        <w:rPr>
          <w:sz w:val="24"/>
          <w:szCs w:val="24"/>
        </w:rPr>
      </w:pPr>
      <w:r w:rsidRPr="0033089E">
        <w:rPr>
          <w:sz w:val="24"/>
          <w:szCs w:val="24"/>
        </w:rPr>
        <w:t xml:space="preserve">6. </w:t>
      </w:r>
      <w:r w:rsidR="002F2667" w:rsidRPr="0033089E">
        <w:rPr>
          <w:sz w:val="24"/>
          <w:szCs w:val="24"/>
        </w:rPr>
        <w:t>Кодекс об административных правонарушениях Российской Федерации</w:t>
      </w:r>
      <w:r w:rsidR="005D4B08">
        <w:rPr>
          <w:sz w:val="24"/>
          <w:szCs w:val="24"/>
        </w:rPr>
        <w:t>.</w:t>
      </w:r>
    </w:p>
    <w:p w14:paraId="65A9C397" w14:textId="078A3C96" w:rsidR="002F2667" w:rsidRPr="0033089E" w:rsidRDefault="00EA4C42" w:rsidP="00EA4C42">
      <w:pPr>
        <w:tabs>
          <w:tab w:val="left" w:pos="0"/>
          <w:tab w:val="left" w:pos="567"/>
        </w:tabs>
        <w:ind w:left="709"/>
        <w:rPr>
          <w:sz w:val="24"/>
          <w:szCs w:val="24"/>
        </w:rPr>
      </w:pPr>
      <w:r w:rsidRPr="0033089E">
        <w:rPr>
          <w:sz w:val="24"/>
          <w:szCs w:val="24"/>
        </w:rPr>
        <w:t xml:space="preserve">7. </w:t>
      </w:r>
      <w:r w:rsidR="002F2667" w:rsidRPr="0033089E">
        <w:rPr>
          <w:sz w:val="24"/>
          <w:szCs w:val="24"/>
        </w:rPr>
        <w:t>Уголовный кодекс Российской Федерации</w:t>
      </w:r>
      <w:r w:rsidR="005D4B08">
        <w:rPr>
          <w:sz w:val="24"/>
          <w:szCs w:val="24"/>
        </w:rPr>
        <w:t>.</w:t>
      </w:r>
    </w:p>
    <w:p w14:paraId="3CC15AFC" w14:textId="6B20CBEC" w:rsidR="002F2667" w:rsidRPr="0033089E" w:rsidRDefault="00EA4C42" w:rsidP="00EA4C42">
      <w:pPr>
        <w:widowControl/>
        <w:tabs>
          <w:tab w:val="left" w:pos="709"/>
          <w:tab w:val="left" w:pos="1418"/>
          <w:tab w:val="left" w:pos="1985"/>
        </w:tabs>
        <w:autoSpaceDE/>
        <w:autoSpaceDN/>
        <w:adjustRightInd/>
        <w:jc w:val="both"/>
        <w:rPr>
          <w:sz w:val="24"/>
          <w:szCs w:val="24"/>
        </w:rPr>
      </w:pPr>
      <w:r w:rsidRPr="0033089E">
        <w:rPr>
          <w:sz w:val="24"/>
          <w:szCs w:val="24"/>
        </w:rPr>
        <w:tab/>
        <w:t xml:space="preserve">8. </w:t>
      </w:r>
      <w:r w:rsidR="002F2667" w:rsidRPr="0033089E">
        <w:rPr>
          <w:sz w:val="24"/>
          <w:szCs w:val="24"/>
        </w:rPr>
        <w:t xml:space="preserve">Федеральный закон от </w:t>
      </w:r>
      <w:r w:rsidRPr="0033089E">
        <w:rPr>
          <w:sz w:val="24"/>
          <w:szCs w:val="24"/>
        </w:rPr>
        <w:t>24 ноября</w:t>
      </w:r>
      <w:r w:rsidR="002F2667" w:rsidRPr="0033089E">
        <w:rPr>
          <w:sz w:val="24"/>
          <w:szCs w:val="24"/>
        </w:rPr>
        <w:t xml:space="preserve"> 1995 г. № 181 «О социальной защите инвалидов в Российской Федерации»</w:t>
      </w:r>
      <w:r w:rsidR="005D4B08">
        <w:rPr>
          <w:sz w:val="24"/>
          <w:szCs w:val="24"/>
        </w:rPr>
        <w:t>.</w:t>
      </w:r>
    </w:p>
    <w:p w14:paraId="60CC5B4C" w14:textId="6E9412EF" w:rsidR="002F2667" w:rsidRPr="0033089E" w:rsidRDefault="00EA4C42" w:rsidP="00EA4C42">
      <w:pPr>
        <w:widowControl/>
        <w:tabs>
          <w:tab w:val="left" w:pos="709"/>
          <w:tab w:val="left" w:pos="1418"/>
          <w:tab w:val="left" w:pos="1985"/>
        </w:tabs>
        <w:autoSpaceDE/>
        <w:autoSpaceDN/>
        <w:adjustRightInd/>
        <w:jc w:val="both"/>
        <w:rPr>
          <w:sz w:val="24"/>
          <w:szCs w:val="24"/>
        </w:rPr>
      </w:pPr>
      <w:r w:rsidRPr="0033089E">
        <w:rPr>
          <w:sz w:val="24"/>
          <w:szCs w:val="24"/>
        </w:rPr>
        <w:tab/>
        <w:t xml:space="preserve">9. </w:t>
      </w:r>
      <w:r w:rsidR="002F2667" w:rsidRPr="0033089E">
        <w:rPr>
          <w:sz w:val="24"/>
          <w:szCs w:val="24"/>
        </w:rPr>
        <w:t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</w:t>
      </w:r>
      <w:r w:rsidR="005D4B08">
        <w:rPr>
          <w:sz w:val="24"/>
          <w:szCs w:val="24"/>
        </w:rPr>
        <w:t>.</w:t>
      </w:r>
    </w:p>
    <w:p w14:paraId="1AD76614" w14:textId="4CE30749" w:rsidR="002F2667" w:rsidRPr="0033089E" w:rsidRDefault="00EA4C42" w:rsidP="00EA4C42">
      <w:pPr>
        <w:widowControl/>
        <w:tabs>
          <w:tab w:val="left" w:pos="709"/>
          <w:tab w:val="left" w:pos="1418"/>
          <w:tab w:val="left" w:pos="1985"/>
        </w:tabs>
        <w:autoSpaceDE/>
        <w:autoSpaceDN/>
        <w:adjustRightInd/>
        <w:jc w:val="both"/>
        <w:rPr>
          <w:sz w:val="24"/>
          <w:szCs w:val="24"/>
        </w:rPr>
      </w:pPr>
      <w:r w:rsidRPr="0033089E">
        <w:rPr>
          <w:sz w:val="24"/>
          <w:szCs w:val="24"/>
        </w:rPr>
        <w:tab/>
        <w:t xml:space="preserve">10. </w:t>
      </w:r>
      <w:r w:rsidR="002F2667" w:rsidRPr="0033089E">
        <w:rPr>
          <w:sz w:val="24"/>
          <w:szCs w:val="24"/>
        </w:rPr>
        <w:t>Федеральный закон от 27 июля 1998 г. № 124-ФЗ «Об основных гарантиях прав ребенка в Российской Федерации»</w:t>
      </w:r>
      <w:r w:rsidR="005D4B08">
        <w:rPr>
          <w:sz w:val="24"/>
          <w:szCs w:val="24"/>
        </w:rPr>
        <w:t>.</w:t>
      </w:r>
    </w:p>
    <w:p w14:paraId="5473BD38" w14:textId="2FE4080D" w:rsidR="002F2667" w:rsidRPr="0033089E" w:rsidRDefault="00EA4C42" w:rsidP="00EA4C42">
      <w:pPr>
        <w:widowControl/>
        <w:tabs>
          <w:tab w:val="left" w:pos="709"/>
          <w:tab w:val="left" w:pos="1418"/>
          <w:tab w:val="left" w:pos="1985"/>
        </w:tabs>
        <w:autoSpaceDE/>
        <w:autoSpaceDN/>
        <w:adjustRightInd/>
        <w:jc w:val="both"/>
        <w:rPr>
          <w:sz w:val="24"/>
          <w:szCs w:val="24"/>
        </w:rPr>
      </w:pPr>
      <w:r w:rsidRPr="0033089E">
        <w:rPr>
          <w:sz w:val="24"/>
          <w:szCs w:val="24"/>
        </w:rPr>
        <w:tab/>
        <w:t xml:space="preserve">11. </w:t>
      </w:r>
      <w:r w:rsidR="002F2667" w:rsidRPr="0033089E">
        <w:rPr>
          <w:sz w:val="24"/>
          <w:szCs w:val="24"/>
        </w:rPr>
        <w:t xml:space="preserve">Федеральный </w:t>
      </w:r>
      <w:r w:rsidRPr="0033089E">
        <w:rPr>
          <w:sz w:val="24"/>
          <w:szCs w:val="24"/>
        </w:rPr>
        <w:t>закон от</w:t>
      </w:r>
      <w:r w:rsidR="002F2667" w:rsidRPr="0033089E">
        <w:rPr>
          <w:sz w:val="24"/>
          <w:szCs w:val="24"/>
        </w:rPr>
        <w:t xml:space="preserve"> 24 июня 1999 г. № 120-ФЗ «Об основах системы профилактики безнадзорности и правонарушений несовершеннолетних»</w:t>
      </w:r>
      <w:r w:rsidR="005D4B08">
        <w:rPr>
          <w:sz w:val="24"/>
          <w:szCs w:val="24"/>
        </w:rPr>
        <w:t>.</w:t>
      </w:r>
    </w:p>
    <w:p w14:paraId="772EF0C5" w14:textId="09EE55D4" w:rsidR="002F2667" w:rsidRPr="0033089E" w:rsidRDefault="00EA4C42" w:rsidP="00EA4C42">
      <w:pPr>
        <w:widowControl/>
        <w:tabs>
          <w:tab w:val="left" w:pos="709"/>
          <w:tab w:val="left" w:pos="1418"/>
          <w:tab w:val="left" w:pos="1985"/>
        </w:tabs>
        <w:autoSpaceDE/>
        <w:autoSpaceDN/>
        <w:adjustRightInd/>
        <w:ind w:left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 xml:space="preserve">12. </w:t>
      </w:r>
      <w:r w:rsidR="002F2667" w:rsidRPr="0033089E">
        <w:rPr>
          <w:sz w:val="24"/>
          <w:szCs w:val="24"/>
        </w:rPr>
        <w:t>Федеральный закон от 24 апреля 2008 г. № 48-ФЗ «Об опеке и попечительстве»</w:t>
      </w:r>
      <w:r w:rsidR="005D4B08">
        <w:rPr>
          <w:sz w:val="24"/>
          <w:szCs w:val="24"/>
        </w:rPr>
        <w:t>.</w:t>
      </w:r>
    </w:p>
    <w:p w14:paraId="5ED7B731" w14:textId="424C0DAD" w:rsidR="002F2667" w:rsidRPr="0033089E" w:rsidRDefault="00EA4C42" w:rsidP="00EA4C42">
      <w:pPr>
        <w:widowControl/>
        <w:tabs>
          <w:tab w:val="left" w:pos="709"/>
          <w:tab w:val="left" w:pos="1418"/>
          <w:tab w:val="left" w:pos="1985"/>
        </w:tabs>
        <w:autoSpaceDE/>
        <w:autoSpaceDN/>
        <w:adjustRightInd/>
        <w:jc w:val="both"/>
        <w:rPr>
          <w:sz w:val="24"/>
          <w:szCs w:val="24"/>
        </w:rPr>
      </w:pPr>
      <w:r w:rsidRPr="0033089E">
        <w:rPr>
          <w:sz w:val="24"/>
          <w:szCs w:val="24"/>
        </w:rPr>
        <w:tab/>
        <w:t xml:space="preserve">13. </w:t>
      </w:r>
      <w:r w:rsidR="002F2667" w:rsidRPr="0033089E">
        <w:rPr>
          <w:sz w:val="24"/>
          <w:szCs w:val="24"/>
        </w:rPr>
        <w:t>Федеральный закон от 29 декабря 2012 г. № 273-ФЗ «Об образовании в Российской Федерации»</w:t>
      </w:r>
      <w:r w:rsidR="005D4B08">
        <w:rPr>
          <w:sz w:val="24"/>
          <w:szCs w:val="24"/>
        </w:rPr>
        <w:t>.</w:t>
      </w:r>
    </w:p>
    <w:p w14:paraId="149BB5EF" w14:textId="1E834509" w:rsidR="002F2667" w:rsidRPr="0033089E" w:rsidRDefault="00EA4C42" w:rsidP="00EA4C42">
      <w:pPr>
        <w:widowControl/>
        <w:tabs>
          <w:tab w:val="left" w:pos="709"/>
          <w:tab w:val="left" w:pos="1418"/>
          <w:tab w:val="left" w:pos="1985"/>
        </w:tabs>
        <w:autoSpaceDE/>
        <w:autoSpaceDN/>
        <w:adjustRightInd/>
        <w:jc w:val="both"/>
        <w:rPr>
          <w:sz w:val="24"/>
          <w:szCs w:val="24"/>
        </w:rPr>
      </w:pPr>
      <w:r w:rsidRPr="0033089E">
        <w:rPr>
          <w:sz w:val="24"/>
          <w:szCs w:val="24"/>
        </w:rPr>
        <w:tab/>
        <w:t xml:space="preserve">14. </w:t>
      </w:r>
      <w:r w:rsidR="002F2667" w:rsidRPr="0033089E">
        <w:rPr>
          <w:sz w:val="24"/>
          <w:szCs w:val="24"/>
        </w:rPr>
        <w:t>Указ Президента Российской Федерации от 7 мая 2012 г. № 597 «О мероприятиях по реализации государственной социальной политики»</w:t>
      </w:r>
      <w:r w:rsidR="005D4B08">
        <w:rPr>
          <w:sz w:val="24"/>
          <w:szCs w:val="24"/>
        </w:rPr>
        <w:t>.</w:t>
      </w:r>
    </w:p>
    <w:p w14:paraId="349F5137" w14:textId="62B15028" w:rsidR="002F2667" w:rsidRPr="0033089E" w:rsidRDefault="00EA4C42" w:rsidP="00EA4C42">
      <w:pPr>
        <w:widowControl/>
        <w:tabs>
          <w:tab w:val="left" w:pos="709"/>
          <w:tab w:val="left" w:pos="1418"/>
          <w:tab w:val="left" w:pos="1985"/>
        </w:tabs>
        <w:autoSpaceDE/>
        <w:autoSpaceDN/>
        <w:adjustRightInd/>
        <w:jc w:val="both"/>
        <w:rPr>
          <w:sz w:val="24"/>
          <w:szCs w:val="24"/>
        </w:rPr>
      </w:pPr>
      <w:r w:rsidRPr="0033089E">
        <w:rPr>
          <w:sz w:val="24"/>
          <w:szCs w:val="24"/>
        </w:rPr>
        <w:tab/>
        <w:t xml:space="preserve">15. </w:t>
      </w:r>
      <w:r w:rsidR="002F2667" w:rsidRPr="0033089E">
        <w:rPr>
          <w:sz w:val="24"/>
          <w:szCs w:val="24"/>
        </w:rPr>
        <w:t>Указ Президента Российской Федерации от 7 мая 2012 г. № 599 «О мерах по реализации государственной политики в области образования и науки»</w:t>
      </w:r>
      <w:r w:rsidR="005D4B08">
        <w:rPr>
          <w:sz w:val="24"/>
          <w:szCs w:val="24"/>
        </w:rPr>
        <w:t>.</w:t>
      </w:r>
    </w:p>
    <w:p w14:paraId="5EFB7815" w14:textId="65BA2EE3" w:rsidR="002F2667" w:rsidRPr="0033089E" w:rsidRDefault="00CC701A" w:rsidP="00EA4C42">
      <w:pPr>
        <w:widowControl/>
        <w:tabs>
          <w:tab w:val="left" w:pos="709"/>
          <w:tab w:val="left" w:pos="1418"/>
          <w:tab w:val="left" w:pos="1985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EA4C42" w:rsidRPr="0033089E">
        <w:rPr>
          <w:sz w:val="24"/>
          <w:szCs w:val="24"/>
        </w:rPr>
        <w:t xml:space="preserve">16. </w:t>
      </w:r>
      <w:r w:rsidR="002F2667" w:rsidRPr="0033089E">
        <w:rPr>
          <w:sz w:val="24"/>
          <w:szCs w:val="24"/>
        </w:rPr>
        <w:t xml:space="preserve">Указ Президента Российской Федерации от </w:t>
      </w:r>
      <w:r w:rsidR="00EA4C42" w:rsidRPr="0033089E">
        <w:rPr>
          <w:sz w:val="24"/>
          <w:szCs w:val="24"/>
        </w:rPr>
        <w:t>28 декабря 2012 г. № 1688</w:t>
      </w:r>
      <w:r w:rsidR="00A32189">
        <w:rPr>
          <w:sz w:val="24"/>
          <w:szCs w:val="24"/>
        </w:rPr>
        <w:t xml:space="preserve">             </w:t>
      </w:r>
      <w:r w:rsidR="003654F2">
        <w:rPr>
          <w:sz w:val="24"/>
          <w:szCs w:val="24"/>
        </w:rPr>
        <w:t xml:space="preserve">               </w:t>
      </w:r>
      <w:proofErr w:type="gramStart"/>
      <w:r w:rsidR="003654F2">
        <w:rPr>
          <w:sz w:val="24"/>
          <w:szCs w:val="24"/>
        </w:rPr>
        <w:t xml:space="preserve">  </w:t>
      </w:r>
      <w:r w:rsidR="00A32189">
        <w:rPr>
          <w:sz w:val="24"/>
          <w:szCs w:val="24"/>
        </w:rPr>
        <w:t xml:space="preserve"> </w:t>
      </w:r>
      <w:r w:rsidR="002F2667" w:rsidRPr="0033089E">
        <w:rPr>
          <w:sz w:val="24"/>
          <w:szCs w:val="24"/>
        </w:rPr>
        <w:t>«</w:t>
      </w:r>
      <w:proofErr w:type="gramEnd"/>
      <w:r w:rsidR="002F2667" w:rsidRPr="0033089E">
        <w:rPr>
          <w:sz w:val="24"/>
          <w:szCs w:val="24"/>
        </w:rPr>
        <w:t>О</w:t>
      </w:r>
      <w:r w:rsidR="00A32189">
        <w:rPr>
          <w:sz w:val="24"/>
          <w:szCs w:val="24"/>
        </w:rPr>
        <w:t xml:space="preserve"> </w:t>
      </w:r>
      <w:r w:rsidR="002F2667" w:rsidRPr="0033089E">
        <w:rPr>
          <w:sz w:val="24"/>
          <w:szCs w:val="24"/>
        </w:rPr>
        <w:t>некоторых мерах по реализации государственной политики в сфере защиты детей-сирот и детей, оставшихся без попечения родителей»</w:t>
      </w:r>
      <w:r w:rsidR="005D4B08">
        <w:rPr>
          <w:sz w:val="24"/>
          <w:szCs w:val="24"/>
        </w:rPr>
        <w:t>.</w:t>
      </w:r>
    </w:p>
    <w:p w14:paraId="703A93F2" w14:textId="02468071" w:rsidR="002F2667" w:rsidRPr="0033089E" w:rsidRDefault="003654F2" w:rsidP="00EA4C42">
      <w:pPr>
        <w:widowControl/>
        <w:tabs>
          <w:tab w:val="left" w:pos="709"/>
          <w:tab w:val="left" w:pos="1418"/>
          <w:tab w:val="left" w:pos="1985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A4C42" w:rsidRPr="0033089E">
        <w:rPr>
          <w:sz w:val="24"/>
          <w:szCs w:val="24"/>
        </w:rPr>
        <w:t xml:space="preserve">17. </w:t>
      </w:r>
      <w:r w:rsidR="002F2667" w:rsidRPr="0033089E">
        <w:rPr>
          <w:sz w:val="24"/>
          <w:szCs w:val="24"/>
        </w:rPr>
        <w:t xml:space="preserve">Постановление Правительства Российской Федерации от 17 ноября 2010 г. </w:t>
      </w:r>
      <w:r w:rsidR="00A321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</w:t>
      </w:r>
      <w:r w:rsidR="00A32189">
        <w:rPr>
          <w:sz w:val="24"/>
          <w:szCs w:val="24"/>
        </w:rPr>
        <w:t xml:space="preserve">   </w:t>
      </w:r>
      <w:r w:rsidR="002F2667" w:rsidRPr="0033089E">
        <w:rPr>
          <w:sz w:val="24"/>
          <w:szCs w:val="24"/>
        </w:rPr>
        <w:t>№ 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</w:r>
      <w:r w:rsidR="00A10FA9">
        <w:rPr>
          <w:sz w:val="24"/>
          <w:szCs w:val="24"/>
        </w:rPr>
        <w:t>.</w:t>
      </w:r>
    </w:p>
    <w:p w14:paraId="124A8E59" w14:textId="395B6535" w:rsidR="002F2667" w:rsidRPr="0033089E" w:rsidRDefault="003654F2" w:rsidP="00365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A4C42" w:rsidRPr="0033089E">
        <w:rPr>
          <w:sz w:val="24"/>
          <w:szCs w:val="24"/>
        </w:rPr>
        <w:t xml:space="preserve">18. </w:t>
      </w:r>
      <w:r w:rsidR="002F2667" w:rsidRPr="0033089E">
        <w:rPr>
          <w:sz w:val="24"/>
          <w:szCs w:val="24"/>
        </w:rPr>
        <w:t>Распоряжение Правительства Российской Федерации от</w:t>
      </w:r>
      <w:r w:rsidR="002F2667" w:rsidRPr="0033089E">
        <w:rPr>
          <w:sz w:val="24"/>
          <w:szCs w:val="24"/>
          <w:lang w:val="en-US"/>
        </w:rPr>
        <w:t> </w:t>
      </w:r>
      <w:r w:rsidR="002F2667" w:rsidRPr="0033089E">
        <w:rPr>
          <w:sz w:val="24"/>
          <w:szCs w:val="24"/>
        </w:rPr>
        <w:t>18</w:t>
      </w:r>
      <w:r w:rsidR="002F2667" w:rsidRPr="0033089E">
        <w:rPr>
          <w:sz w:val="24"/>
          <w:szCs w:val="24"/>
          <w:lang w:val="en-US"/>
        </w:rPr>
        <w:t> </w:t>
      </w:r>
      <w:r w:rsidR="002F2667" w:rsidRPr="0033089E">
        <w:rPr>
          <w:sz w:val="24"/>
          <w:szCs w:val="24"/>
        </w:rPr>
        <w:t xml:space="preserve">декабря 2006 г. </w:t>
      </w:r>
      <w:r w:rsidR="00A3218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</w:t>
      </w:r>
      <w:r w:rsidR="00A32189">
        <w:rPr>
          <w:sz w:val="24"/>
          <w:szCs w:val="24"/>
        </w:rPr>
        <w:t xml:space="preserve">  </w:t>
      </w:r>
      <w:r w:rsidR="002F2667" w:rsidRPr="0033089E">
        <w:rPr>
          <w:sz w:val="24"/>
          <w:szCs w:val="24"/>
        </w:rPr>
        <w:t>№ 1760-р «О Стратегии государственной молодежной п</w:t>
      </w:r>
      <w:r w:rsidR="003905F0" w:rsidRPr="0033089E">
        <w:rPr>
          <w:sz w:val="24"/>
          <w:szCs w:val="24"/>
        </w:rPr>
        <w:t>олитики в Российской Федерации»</w:t>
      </w:r>
      <w:r w:rsidR="00A10FA9">
        <w:rPr>
          <w:sz w:val="24"/>
          <w:szCs w:val="24"/>
        </w:rPr>
        <w:t>.</w:t>
      </w:r>
    </w:p>
    <w:p w14:paraId="5143A14E" w14:textId="3775B2DC" w:rsidR="002F2667" w:rsidRPr="0033089E" w:rsidRDefault="00EA4C42" w:rsidP="00EA4C42">
      <w:pPr>
        <w:jc w:val="both"/>
        <w:rPr>
          <w:sz w:val="24"/>
          <w:szCs w:val="24"/>
        </w:rPr>
      </w:pPr>
      <w:r w:rsidRPr="0033089E">
        <w:rPr>
          <w:sz w:val="24"/>
          <w:szCs w:val="24"/>
        </w:rPr>
        <w:t xml:space="preserve">         19. </w:t>
      </w:r>
      <w:r w:rsidR="002F2667" w:rsidRPr="0033089E">
        <w:rPr>
          <w:sz w:val="24"/>
          <w:szCs w:val="24"/>
        </w:rPr>
        <w:t>Федеральный закон от 8 января 1998 г. № 3-ФЗ «О наркотических средствах и психотропных веществах»</w:t>
      </w:r>
      <w:r w:rsidR="00A10FA9">
        <w:rPr>
          <w:sz w:val="24"/>
          <w:szCs w:val="24"/>
        </w:rPr>
        <w:t>.</w:t>
      </w:r>
    </w:p>
    <w:p w14:paraId="2A901749" w14:textId="30A14F8D" w:rsidR="002F2667" w:rsidRPr="0033089E" w:rsidRDefault="00EA4C42" w:rsidP="00EA4C42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33089E">
        <w:rPr>
          <w:sz w:val="24"/>
          <w:szCs w:val="24"/>
        </w:rPr>
        <w:tab/>
        <w:t xml:space="preserve">20. </w:t>
      </w:r>
      <w:r w:rsidR="002F2667" w:rsidRPr="0033089E">
        <w:rPr>
          <w:sz w:val="24"/>
          <w:szCs w:val="24"/>
        </w:rPr>
        <w:t>Федеральный закон от 25 июля 2002 г. № 114-ФЗ «О противодействии экстремистской деятельности»</w:t>
      </w:r>
      <w:r w:rsidR="00A10FA9">
        <w:rPr>
          <w:sz w:val="24"/>
          <w:szCs w:val="24"/>
        </w:rPr>
        <w:t>.</w:t>
      </w:r>
    </w:p>
    <w:p w14:paraId="74DA1F36" w14:textId="02BA5482" w:rsidR="002F2667" w:rsidRPr="0033089E" w:rsidRDefault="003654F2" w:rsidP="00EA4C42">
      <w:pPr>
        <w:widowControl/>
        <w:tabs>
          <w:tab w:val="left" w:pos="709"/>
          <w:tab w:val="left" w:pos="1418"/>
          <w:tab w:val="left" w:pos="1985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A4C42" w:rsidRPr="0033089E">
        <w:rPr>
          <w:sz w:val="24"/>
          <w:szCs w:val="24"/>
        </w:rPr>
        <w:t xml:space="preserve">21. </w:t>
      </w:r>
      <w:r w:rsidR="002F2667" w:rsidRPr="0033089E">
        <w:rPr>
          <w:sz w:val="24"/>
          <w:szCs w:val="24"/>
        </w:rPr>
        <w:t>П</w:t>
      </w:r>
      <w:r w:rsidR="002F2667" w:rsidRPr="0033089E">
        <w:rPr>
          <w:bCs/>
          <w:sz w:val="24"/>
          <w:szCs w:val="24"/>
        </w:rPr>
        <w:t xml:space="preserve">остановление Правительства </w:t>
      </w:r>
      <w:r w:rsidR="002F2667" w:rsidRPr="0033089E">
        <w:rPr>
          <w:sz w:val="24"/>
          <w:szCs w:val="24"/>
        </w:rPr>
        <w:t xml:space="preserve">Российской Федерации </w:t>
      </w:r>
      <w:r w:rsidR="002F2667" w:rsidRPr="0033089E">
        <w:rPr>
          <w:bCs/>
          <w:sz w:val="24"/>
          <w:szCs w:val="24"/>
        </w:rPr>
        <w:t xml:space="preserve">от 27 ноября 2000 г. </w:t>
      </w:r>
      <w:r w:rsidR="00A32189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               </w:t>
      </w:r>
      <w:r w:rsidR="00A32189">
        <w:rPr>
          <w:bCs/>
          <w:sz w:val="24"/>
          <w:szCs w:val="24"/>
        </w:rPr>
        <w:t xml:space="preserve"> </w:t>
      </w:r>
      <w:r w:rsidR="002F2667" w:rsidRPr="0033089E">
        <w:rPr>
          <w:bCs/>
          <w:sz w:val="24"/>
          <w:szCs w:val="24"/>
        </w:rPr>
        <w:t>№ 896 «Об утверждении Примерных положений о специализированных учреждениях для несовершеннолетних, нуждающихся в социальной реабилитации»</w:t>
      </w:r>
      <w:r w:rsidR="00A10FA9">
        <w:rPr>
          <w:bCs/>
          <w:sz w:val="24"/>
          <w:szCs w:val="24"/>
        </w:rPr>
        <w:t>.</w:t>
      </w:r>
    </w:p>
    <w:p w14:paraId="6EEC56B2" w14:textId="50C45928" w:rsidR="002F2667" w:rsidRPr="0033089E" w:rsidRDefault="00EA4C42" w:rsidP="00EA4C42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33089E">
        <w:rPr>
          <w:rFonts w:eastAsia="Calibri"/>
          <w:sz w:val="24"/>
          <w:szCs w:val="24"/>
        </w:rPr>
        <w:tab/>
      </w:r>
      <w:r w:rsidR="003654F2">
        <w:rPr>
          <w:rFonts w:eastAsia="Calibri"/>
          <w:sz w:val="24"/>
          <w:szCs w:val="24"/>
        </w:rPr>
        <w:t xml:space="preserve"> </w:t>
      </w:r>
      <w:r w:rsidRPr="0033089E">
        <w:rPr>
          <w:rFonts w:eastAsia="Calibri"/>
          <w:sz w:val="24"/>
          <w:szCs w:val="24"/>
        </w:rPr>
        <w:t xml:space="preserve">22. </w:t>
      </w:r>
      <w:r w:rsidR="002F2667" w:rsidRPr="0033089E">
        <w:rPr>
          <w:rFonts w:eastAsia="Calibri"/>
          <w:sz w:val="24"/>
          <w:szCs w:val="24"/>
        </w:rPr>
        <w:t>Федеральный закон от 19 мая 1995 г. № 82-ФЗ «Об общественных объединениях»</w:t>
      </w:r>
      <w:r w:rsidR="00A10FA9">
        <w:rPr>
          <w:rFonts w:eastAsia="Calibri"/>
          <w:sz w:val="24"/>
          <w:szCs w:val="24"/>
        </w:rPr>
        <w:t>.</w:t>
      </w:r>
    </w:p>
    <w:p w14:paraId="7BC6E312" w14:textId="4DB26B1F" w:rsidR="002F2667" w:rsidRPr="0033089E" w:rsidRDefault="00EA4C42" w:rsidP="00EA4C42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33089E">
        <w:rPr>
          <w:rFonts w:eastAsia="Calibri"/>
          <w:sz w:val="24"/>
          <w:szCs w:val="24"/>
        </w:rPr>
        <w:tab/>
      </w:r>
      <w:r w:rsidR="003654F2">
        <w:rPr>
          <w:rFonts w:eastAsia="Calibri"/>
          <w:sz w:val="24"/>
          <w:szCs w:val="24"/>
        </w:rPr>
        <w:t xml:space="preserve"> </w:t>
      </w:r>
      <w:r w:rsidRPr="0033089E">
        <w:rPr>
          <w:rFonts w:eastAsia="Calibri"/>
          <w:sz w:val="24"/>
          <w:szCs w:val="24"/>
        </w:rPr>
        <w:t xml:space="preserve">23. </w:t>
      </w:r>
      <w:r w:rsidR="002F2667" w:rsidRPr="0033089E">
        <w:rPr>
          <w:rFonts w:eastAsia="Calibri"/>
          <w:sz w:val="24"/>
          <w:szCs w:val="24"/>
        </w:rPr>
        <w:t>Федеральный закон от 28 июня 1995 г. № 98-ФЗ «О государственной поддержке молодежных и детских общественных объединений»</w:t>
      </w:r>
      <w:r w:rsidR="00A10FA9">
        <w:rPr>
          <w:rFonts w:eastAsia="Calibri"/>
          <w:sz w:val="24"/>
          <w:szCs w:val="24"/>
        </w:rPr>
        <w:t>.</w:t>
      </w:r>
    </w:p>
    <w:p w14:paraId="180225D9" w14:textId="5732AA0C" w:rsidR="003435EE" w:rsidRPr="0033089E" w:rsidRDefault="00EA4C42" w:rsidP="00EA4C42">
      <w:pPr>
        <w:widowControl/>
        <w:tabs>
          <w:tab w:val="left" w:pos="567"/>
          <w:tab w:val="left" w:pos="1418"/>
        </w:tabs>
        <w:autoSpaceDE/>
        <w:adjustRightInd/>
        <w:jc w:val="both"/>
        <w:rPr>
          <w:sz w:val="24"/>
          <w:szCs w:val="24"/>
        </w:rPr>
      </w:pPr>
      <w:r w:rsidRPr="0033089E">
        <w:rPr>
          <w:rFonts w:eastAsia="Calibri"/>
          <w:sz w:val="24"/>
          <w:szCs w:val="24"/>
        </w:rPr>
        <w:tab/>
      </w:r>
      <w:r w:rsidR="003654F2">
        <w:rPr>
          <w:rFonts w:eastAsia="Calibri"/>
          <w:sz w:val="24"/>
          <w:szCs w:val="24"/>
        </w:rPr>
        <w:t xml:space="preserve"> </w:t>
      </w:r>
      <w:r w:rsidRPr="0033089E">
        <w:rPr>
          <w:rFonts w:eastAsia="Calibri"/>
          <w:sz w:val="24"/>
          <w:szCs w:val="24"/>
        </w:rPr>
        <w:t xml:space="preserve">24. </w:t>
      </w:r>
      <w:r w:rsidR="002F2667" w:rsidRPr="0033089E">
        <w:rPr>
          <w:rFonts w:eastAsia="Calibri"/>
          <w:sz w:val="24"/>
          <w:szCs w:val="24"/>
        </w:rPr>
        <w:t xml:space="preserve">Федеральный закон от 11 сентября 1995 г. № 135-ФЗ «О добровольческой деятельности и </w:t>
      </w:r>
      <w:r w:rsidR="003905F0" w:rsidRPr="0033089E">
        <w:rPr>
          <w:rFonts w:eastAsia="Calibri"/>
          <w:sz w:val="24"/>
          <w:szCs w:val="24"/>
        </w:rPr>
        <w:t>благотворительных организациях»</w:t>
      </w:r>
      <w:r w:rsidR="00A10FA9">
        <w:rPr>
          <w:rFonts w:eastAsia="Calibri"/>
          <w:sz w:val="24"/>
          <w:szCs w:val="24"/>
        </w:rPr>
        <w:t>.</w:t>
      </w:r>
      <w:r w:rsidR="002F2667" w:rsidRPr="0033089E">
        <w:rPr>
          <w:sz w:val="24"/>
          <w:szCs w:val="24"/>
        </w:rPr>
        <w:t xml:space="preserve"> </w:t>
      </w:r>
    </w:p>
    <w:p w14:paraId="2572B67F" w14:textId="36C24DE2" w:rsidR="003435EE" w:rsidRPr="0033089E" w:rsidRDefault="00EA4C42" w:rsidP="00EA4C42">
      <w:pPr>
        <w:widowControl/>
        <w:tabs>
          <w:tab w:val="left" w:pos="567"/>
          <w:tab w:val="left" w:pos="1418"/>
        </w:tabs>
        <w:autoSpaceDE/>
        <w:adjustRightInd/>
        <w:jc w:val="both"/>
        <w:rPr>
          <w:sz w:val="24"/>
          <w:szCs w:val="24"/>
        </w:rPr>
      </w:pPr>
      <w:r w:rsidRPr="0033089E">
        <w:rPr>
          <w:sz w:val="24"/>
          <w:szCs w:val="24"/>
        </w:rPr>
        <w:tab/>
      </w:r>
      <w:r w:rsidR="003654F2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 xml:space="preserve">25. </w:t>
      </w:r>
      <w:r w:rsidR="002F2667" w:rsidRPr="0033089E">
        <w:rPr>
          <w:sz w:val="24"/>
          <w:szCs w:val="24"/>
        </w:rPr>
        <w:t>Приказ Министерства образования и науки Российской Федерации от 29 августа 2013 г. № 1008 «Об утверждении порядка организации и осуществления образовательной деятельности по дополнительным об</w:t>
      </w:r>
      <w:r w:rsidR="003905F0" w:rsidRPr="0033089E">
        <w:rPr>
          <w:sz w:val="24"/>
          <w:szCs w:val="24"/>
        </w:rPr>
        <w:t>щеобразовательным программам»</w:t>
      </w:r>
      <w:r w:rsidR="00A10FA9">
        <w:rPr>
          <w:sz w:val="24"/>
          <w:szCs w:val="24"/>
        </w:rPr>
        <w:t>.</w:t>
      </w:r>
      <w:r w:rsidR="003435EE" w:rsidRPr="0033089E">
        <w:rPr>
          <w:sz w:val="24"/>
          <w:szCs w:val="24"/>
        </w:rPr>
        <w:t xml:space="preserve"> </w:t>
      </w:r>
    </w:p>
    <w:p w14:paraId="3CCFF69C" w14:textId="6B1F9C76" w:rsidR="002F2667" w:rsidRPr="0033089E" w:rsidRDefault="00EA4C42" w:rsidP="00EA4C42">
      <w:pPr>
        <w:widowControl/>
        <w:tabs>
          <w:tab w:val="left" w:pos="567"/>
          <w:tab w:val="left" w:pos="1418"/>
        </w:tabs>
        <w:autoSpaceDE/>
        <w:adjustRightInd/>
        <w:jc w:val="both"/>
        <w:rPr>
          <w:sz w:val="24"/>
          <w:szCs w:val="24"/>
        </w:rPr>
      </w:pPr>
      <w:r w:rsidRPr="0033089E">
        <w:rPr>
          <w:sz w:val="24"/>
          <w:szCs w:val="24"/>
        </w:rPr>
        <w:tab/>
      </w:r>
      <w:r w:rsidR="003654F2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 xml:space="preserve">26. </w:t>
      </w:r>
      <w:r w:rsidR="003435EE" w:rsidRPr="0033089E">
        <w:rPr>
          <w:sz w:val="24"/>
          <w:szCs w:val="24"/>
        </w:rPr>
        <w:t xml:space="preserve">Приказ Министерств образования и науки Российской Федерации от 3 июня </w:t>
      </w:r>
      <w:r w:rsidR="00A32189">
        <w:rPr>
          <w:sz w:val="24"/>
          <w:szCs w:val="24"/>
        </w:rPr>
        <w:t xml:space="preserve">  </w:t>
      </w:r>
      <w:r w:rsidR="003435EE" w:rsidRPr="0033089E">
        <w:rPr>
          <w:sz w:val="24"/>
          <w:szCs w:val="24"/>
        </w:rPr>
        <w:t>2010 г. № 580 «О ведомственных наградах Министерства образовани</w:t>
      </w:r>
      <w:r w:rsidR="003905F0" w:rsidRPr="0033089E">
        <w:rPr>
          <w:sz w:val="24"/>
          <w:szCs w:val="24"/>
        </w:rPr>
        <w:t>я и науки Российской Федерации».</w:t>
      </w:r>
    </w:p>
    <w:p w14:paraId="11349BA9" w14:textId="6B7463A5" w:rsidR="002F2667" w:rsidRPr="008D5A3A" w:rsidRDefault="00EA4C42" w:rsidP="00EA4C42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  <w:rPr>
          <w:rFonts w:eastAsia="Calibri"/>
          <w:sz w:val="24"/>
          <w:szCs w:val="24"/>
          <w:u w:val="single"/>
          <w:lang w:eastAsia="en-US"/>
        </w:rPr>
      </w:pPr>
      <w:r w:rsidRPr="0033089E">
        <w:rPr>
          <w:sz w:val="24"/>
          <w:szCs w:val="24"/>
        </w:rPr>
        <w:tab/>
      </w:r>
      <w:r w:rsidR="003654F2">
        <w:rPr>
          <w:sz w:val="24"/>
          <w:szCs w:val="24"/>
        </w:rPr>
        <w:t xml:space="preserve"> </w:t>
      </w:r>
      <w:r w:rsidR="002F2667" w:rsidRPr="0033089E">
        <w:rPr>
          <w:sz w:val="24"/>
          <w:szCs w:val="24"/>
          <w:u w:val="single"/>
        </w:rPr>
        <w:t xml:space="preserve">Законы и иные нормативные правовые акты </w:t>
      </w:r>
      <w:r w:rsidR="002F2667" w:rsidRPr="0033089E">
        <w:rPr>
          <w:rFonts w:eastAsia="Calibri"/>
          <w:sz w:val="24"/>
          <w:szCs w:val="24"/>
          <w:u w:val="single"/>
          <w:lang w:eastAsia="en-US"/>
        </w:rPr>
        <w:t xml:space="preserve">Ханты – Мансийского автономного </w:t>
      </w:r>
      <w:r w:rsidR="002F2667" w:rsidRPr="008D5A3A">
        <w:rPr>
          <w:rFonts w:eastAsia="Calibri"/>
          <w:sz w:val="24"/>
          <w:szCs w:val="24"/>
          <w:u w:val="single"/>
          <w:lang w:eastAsia="en-US"/>
        </w:rPr>
        <w:t>округа - Югры:</w:t>
      </w:r>
    </w:p>
    <w:p w14:paraId="34AD0D55" w14:textId="7B0E008B" w:rsidR="00583FF1" w:rsidRPr="008D5A3A" w:rsidRDefault="00EA4C42" w:rsidP="00EA4C42">
      <w:pPr>
        <w:tabs>
          <w:tab w:val="left" w:pos="1134"/>
        </w:tabs>
        <w:jc w:val="both"/>
        <w:rPr>
          <w:sz w:val="24"/>
          <w:szCs w:val="24"/>
        </w:rPr>
      </w:pPr>
      <w:r w:rsidRPr="008D5A3A">
        <w:rPr>
          <w:sz w:val="24"/>
          <w:szCs w:val="24"/>
        </w:rPr>
        <w:t xml:space="preserve">           1. </w:t>
      </w:r>
      <w:r w:rsidR="002F2667" w:rsidRPr="008D5A3A">
        <w:rPr>
          <w:sz w:val="24"/>
          <w:szCs w:val="24"/>
        </w:rPr>
        <w:t xml:space="preserve">Закон 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2F2667" w:rsidRPr="008D5A3A">
        <w:rPr>
          <w:sz w:val="24"/>
          <w:szCs w:val="24"/>
        </w:rPr>
        <w:t xml:space="preserve">о молодежи и молодежной политике в </w:t>
      </w:r>
      <w:r w:rsidR="00554BFA">
        <w:rPr>
          <w:rFonts w:eastAsia="Calibri"/>
          <w:sz w:val="24"/>
          <w:szCs w:val="24"/>
          <w:lang w:eastAsia="en-US"/>
        </w:rPr>
        <w:t>Ханты-Мансийском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автономно</w:t>
      </w:r>
      <w:r w:rsidR="00554BFA">
        <w:rPr>
          <w:rFonts w:eastAsia="Calibri"/>
          <w:sz w:val="24"/>
          <w:szCs w:val="24"/>
          <w:lang w:eastAsia="en-US"/>
        </w:rPr>
        <w:t>м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округ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- Югр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583FF1" w:rsidRPr="008D5A3A">
        <w:rPr>
          <w:sz w:val="24"/>
          <w:szCs w:val="24"/>
        </w:rPr>
        <w:t>.</w:t>
      </w:r>
    </w:p>
    <w:p w14:paraId="1D036224" w14:textId="3CF97084" w:rsidR="003435EE" w:rsidRPr="008D5A3A" w:rsidRDefault="00EA4C42" w:rsidP="00EA4C42">
      <w:pPr>
        <w:tabs>
          <w:tab w:val="left" w:pos="1134"/>
        </w:tabs>
        <w:jc w:val="both"/>
        <w:rPr>
          <w:sz w:val="24"/>
          <w:szCs w:val="24"/>
        </w:rPr>
      </w:pPr>
      <w:r w:rsidRPr="008D5A3A">
        <w:rPr>
          <w:sz w:val="24"/>
          <w:szCs w:val="24"/>
        </w:rPr>
        <w:t xml:space="preserve">           2. </w:t>
      </w:r>
      <w:r w:rsidR="002F2667" w:rsidRPr="008D5A3A">
        <w:rPr>
          <w:sz w:val="24"/>
          <w:szCs w:val="24"/>
        </w:rPr>
        <w:t xml:space="preserve">Закон 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2F2667" w:rsidRPr="008D5A3A">
        <w:rPr>
          <w:sz w:val="24"/>
          <w:szCs w:val="24"/>
        </w:rPr>
        <w:t xml:space="preserve">о гарантиях прав ребенка в </w:t>
      </w:r>
      <w:r w:rsidR="00554BFA">
        <w:rPr>
          <w:rFonts w:eastAsia="Calibri"/>
          <w:sz w:val="24"/>
          <w:szCs w:val="24"/>
          <w:lang w:eastAsia="en-US"/>
        </w:rPr>
        <w:t>Ханты-Мансийском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автономно</w:t>
      </w:r>
      <w:r w:rsidR="00554BFA">
        <w:rPr>
          <w:rFonts w:eastAsia="Calibri"/>
          <w:sz w:val="24"/>
          <w:szCs w:val="24"/>
          <w:lang w:eastAsia="en-US"/>
        </w:rPr>
        <w:t>м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округ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- Югр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583FF1" w:rsidRPr="008D5A3A">
        <w:rPr>
          <w:sz w:val="24"/>
          <w:szCs w:val="24"/>
        </w:rPr>
        <w:t>.</w:t>
      </w:r>
      <w:r w:rsidR="003435EE" w:rsidRPr="008D5A3A">
        <w:rPr>
          <w:sz w:val="24"/>
          <w:szCs w:val="24"/>
        </w:rPr>
        <w:t xml:space="preserve"> </w:t>
      </w:r>
    </w:p>
    <w:p w14:paraId="25D8B6AD" w14:textId="320BA7D2" w:rsidR="003435EE" w:rsidRPr="008D5A3A" w:rsidRDefault="00EA4C42" w:rsidP="00EA4C42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</w:pPr>
      <w:r w:rsidRPr="008D5A3A">
        <w:rPr>
          <w:sz w:val="24"/>
          <w:szCs w:val="24"/>
        </w:rPr>
        <w:t xml:space="preserve">           3. </w:t>
      </w:r>
      <w:r w:rsidR="003435EE" w:rsidRPr="008D5A3A">
        <w:rPr>
          <w:sz w:val="24"/>
          <w:szCs w:val="24"/>
        </w:rPr>
        <w:t xml:space="preserve">Закон 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3435EE" w:rsidRPr="008D5A3A">
        <w:rPr>
          <w:sz w:val="24"/>
          <w:szCs w:val="24"/>
        </w:rPr>
        <w:t xml:space="preserve">об образовании в </w:t>
      </w:r>
      <w:r w:rsidR="00554BFA" w:rsidRPr="00FF2906">
        <w:rPr>
          <w:rFonts w:eastAsia="Calibri"/>
          <w:sz w:val="24"/>
          <w:szCs w:val="24"/>
          <w:lang w:eastAsia="en-US"/>
        </w:rPr>
        <w:t>Ханты-Мансийского автономного округ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- Югр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FC780B" w:rsidRPr="008D5A3A">
        <w:rPr>
          <w:sz w:val="24"/>
          <w:szCs w:val="24"/>
        </w:rPr>
        <w:t>.</w:t>
      </w:r>
    </w:p>
    <w:p w14:paraId="05E4DC26" w14:textId="66941D7C" w:rsidR="002F2667" w:rsidRPr="008D5A3A" w:rsidRDefault="00EA4C42" w:rsidP="00EA4C42">
      <w:pPr>
        <w:tabs>
          <w:tab w:val="left" w:pos="1134"/>
        </w:tabs>
        <w:jc w:val="both"/>
        <w:rPr>
          <w:sz w:val="24"/>
          <w:szCs w:val="24"/>
        </w:rPr>
      </w:pPr>
      <w:r w:rsidRPr="008D5A3A">
        <w:rPr>
          <w:sz w:val="24"/>
          <w:szCs w:val="24"/>
        </w:rPr>
        <w:t xml:space="preserve">           4. </w:t>
      </w:r>
      <w:r w:rsidR="002F2667" w:rsidRPr="008D5A3A">
        <w:rPr>
          <w:sz w:val="24"/>
          <w:szCs w:val="24"/>
        </w:rPr>
        <w:t xml:space="preserve">Закон 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2F2667" w:rsidRPr="008D5A3A">
        <w:rPr>
          <w:sz w:val="24"/>
          <w:szCs w:val="24"/>
        </w:rPr>
        <w:t xml:space="preserve">об организации и осуществлении деятельности по опеке и попечительству в </w:t>
      </w:r>
      <w:r w:rsidR="00554BFA">
        <w:rPr>
          <w:rFonts w:eastAsia="Calibri"/>
          <w:sz w:val="24"/>
          <w:szCs w:val="24"/>
          <w:lang w:eastAsia="en-US"/>
        </w:rPr>
        <w:t>Ханты-Мансийском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автономно</w:t>
      </w:r>
      <w:r w:rsidR="00554BFA">
        <w:rPr>
          <w:rFonts w:eastAsia="Calibri"/>
          <w:sz w:val="24"/>
          <w:szCs w:val="24"/>
          <w:lang w:eastAsia="en-US"/>
        </w:rPr>
        <w:t>м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округ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- Югр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FC780B" w:rsidRPr="008D5A3A">
        <w:rPr>
          <w:sz w:val="24"/>
          <w:szCs w:val="24"/>
        </w:rPr>
        <w:t>.</w:t>
      </w:r>
    </w:p>
    <w:p w14:paraId="37DE545A" w14:textId="280BC0D8" w:rsidR="002F2667" w:rsidRPr="008D5A3A" w:rsidRDefault="00EA4C42" w:rsidP="00EA4C42">
      <w:pPr>
        <w:tabs>
          <w:tab w:val="left" w:pos="1134"/>
        </w:tabs>
        <w:jc w:val="both"/>
        <w:rPr>
          <w:sz w:val="24"/>
          <w:szCs w:val="24"/>
        </w:rPr>
      </w:pPr>
      <w:r w:rsidRPr="008D5A3A">
        <w:rPr>
          <w:sz w:val="24"/>
          <w:szCs w:val="24"/>
        </w:rPr>
        <w:t xml:space="preserve">           5. </w:t>
      </w:r>
      <w:r w:rsidR="002F2667" w:rsidRPr="008D5A3A">
        <w:rPr>
          <w:sz w:val="24"/>
          <w:szCs w:val="24"/>
        </w:rPr>
        <w:t xml:space="preserve">Закон 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2F2667" w:rsidRPr="008D5A3A">
        <w:rPr>
          <w:sz w:val="24"/>
          <w:szCs w:val="24"/>
        </w:rPr>
        <w:t xml:space="preserve">о </w:t>
      </w:r>
      <w:r w:rsidR="002F2667" w:rsidRPr="008D5A3A">
        <w:rPr>
          <w:bCs/>
          <w:sz w:val="24"/>
          <w:szCs w:val="24"/>
        </w:rPr>
        <w:t xml:space="preserve">наделении органов местного самоуправления государственными полномочиями по осуществлению деятельности по опеке и попечительству в </w:t>
      </w:r>
      <w:r w:rsidR="00554BFA">
        <w:rPr>
          <w:rFonts w:eastAsia="Calibri"/>
          <w:sz w:val="24"/>
          <w:szCs w:val="24"/>
          <w:lang w:eastAsia="en-US"/>
        </w:rPr>
        <w:t>Ханты-Мансийском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автономно</w:t>
      </w:r>
      <w:r w:rsidR="00554BFA">
        <w:rPr>
          <w:rFonts w:eastAsia="Calibri"/>
          <w:sz w:val="24"/>
          <w:szCs w:val="24"/>
          <w:lang w:eastAsia="en-US"/>
        </w:rPr>
        <w:t>м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округ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- Югр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FC780B" w:rsidRPr="008D5A3A">
        <w:rPr>
          <w:sz w:val="24"/>
          <w:szCs w:val="24"/>
        </w:rPr>
        <w:t>.</w:t>
      </w:r>
    </w:p>
    <w:p w14:paraId="6756E386" w14:textId="1F8A145F" w:rsidR="002F2667" w:rsidRPr="008D5A3A" w:rsidRDefault="00EA4C42" w:rsidP="00EA4C42">
      <w:pPr>
        <w:tabs>
          <w:tab w:val="left" w:pos="1134"/>
        </w:tabs>
        <w:jc w:val="both"/>
        <w:rPr>
          <w:sz w:val="24"/>
          <w:szCs w:val="24"/>
        </w:rPr>
      </w:pPr>
      <w:r w:rsidRPr="008D5A3A">
        <w:rPr>
          <w:sz w:val="24"/>
          <w:szCs w:val="24"/>
        </w:rPr>
        <w:t xml:space="preserve">           6. </w:t>
      </w:r>
      <w:r w:rsidR="002F2667" w:rsidRPr="008D5A3A">
        <w:rPr>
          <w:sz w:val="24"/>
          <w:szCs w:val="24"/>
        </w:rPr>
        <w:t xml:space="preserve">Закон 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2F2667" w:rsidRPr="008D5A3A">
        <w:rPr>
          <w:sz w:val="24"/>
          <w:szCs w:val="24"/>
        </w:rPr>
        <w:t xml:space="preserve">о патронатном сопровождении в </w:t>
      </w:r>
      <w:r w:rsidR="00554BFA">
        <w:rPr>
          <w:rFonts w:eastAsia="Calibri"/>
          <w:sz w:val="24"/>
          <w:szCs w:val="24"/>
          <w:lang w:eastAsia="en-US"/>
        </w:rPr>
        <w:t>Ханты-Мансийском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автономно</w:t>
      </w:r>
      <w:r w:rsidR="00554BFA">
        <w:rPr>
          <w:rFonts w:eastAsia="Calibri"/>
          <w:sz w:val="24"/>
          <w:szCs w:val="24"/>
          <w:lang w:eastAsia="en-US"/>
        </w:rPr>
        <w:t>м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округ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- Югр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FC780B" w:rsidRPr="008D5A3A">
        <w:rPr>
          <w:sz w:val="24"/>
          <w:szCs w:val="24"/>
        </w:rPr>
        <w:t>.</w:t>
      </w:r>
    </w:p>
    <w:p w14:paraId="0B637BED" w14:textId="1591AC57" w:rsidR="002F2667" w:rsidRPr="008D5A3A" w:rsidRDefault="00EA4C42" w:rsidP="00EA4C42">
      <w:pPr>
        <w:jc w:val="both"/>
        <w:rPr>
          <w:sz w:val="24"/>
          <w:szCs w:val="24"/>
        </w:rPr>
      </w:pPr>
      <w:r w:rsidRPr="008D5A3A">
        <w:rPr>
          <w:sz w:val="24"/>
          <w:szCs w:val="24"/>
        </w:rPr>
        <w:t xml:space="preserve">           7. </w:t>
      </w:r>
      <w:r w:rsidR="002F2667" w:rsidRPr="008D5A3A">
        <w:rPr>
          <w:sz w:val="24"/>
          <w:szCs w:val="24"/>
        </w:rPr>
        <w:t xml:space="preserve">Закон 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2F2667" w:rsidRPr="008D5A3A">
        <w:rPr>
          <w:sz w:val="24"/>
          <w:szCs w:val="24"/>
        </w:rPr>
        <w:t xml:space="preserve">о социальной поддержке и материальном обеспечении приемных семей </w:t>
      </w:r>
      <w:r w:rsidR="003905F0" w:rsidRPr="008D5A3A">
        <w:rPr>
          <w:sz w:val="24"/>
          <w:szCs w:val="24"/>
        </w:rPr>
        <w:t xml:space="preserve">в </w:t>
      </w:r>
      <w:r w:rsidR="00554BFA">
        <w:rPr>
          <w:rFonts w:eastAsia="Calibri"/>
          <w:sz w:val="24"/>
          <w:szCs w:val="24"/>
          <w:lang w:eastAsia="en-US"/>
        </w:rPr>
        <w:t>Ханты-Мансийском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автономно</w:t>
      </w:r>
      <w:r w:rsidR="00554BFA">
        <w:rPr>
          <w:rFonts w:eastAsia="Calibri"/>
          <w:sz w:val="24"/>
          <w:szCs w:val="24"/>
          <w:lang w:eastAsia="en-US"/>
        </w:rPr>
        <w:t>м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округ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- Югр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FC780B" w:rsidRPr="008D5A3A">
        <w:rPr>
          <w:sz w:val="24"/>
          <w:szCs w:val="24"/>
        </w:rPr>
        <w:t>.</w:t>
      </w:r>
    </w:p>
    <w:p w14:paraId="0295EA53" w14:textId="65F0D622" w:rsidR="002F2667" w:rsidRPr="008D5A3A" w:rsidRDefault="00EA4C42" w:rsidP="00EA4C42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  <w:r w:rsidRPr="008D5A3A">
        <w:rPr>
          <w:sz w:val="24"/>
          <w:szCs w:val="24"/>
        </w:rPr>
        <w:t xml:space="preserve">           8. </w:t>
      </w:r>
      <w:r w:rsidR="002F2667" w:rsidRPr="008D5A3A">
        <w:rPr>
          <w:sz w:val="24"/>
          <w:szCs w:val="24"/>
        </w:rPr>
        <w:t xml:space="preserve">Закон 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2F2667" w:rsidRPr="008D5A3A">
        <w:rPr>
          <w:sz w:val="24"/>
          <w:szCs w:val="24"/>
        </w:rPr>
        <w:t xml:space="preserve">о системе профилактики безнадзорности и правонарушений несовершеннолетних в </w:t>
      </w:r>
      <w:r w:rsidR="00554BFA">
        <w:rPr>
          <w:rFonts w:eastAsia="Calibri"/>
          <w:sz w:val="24"/>
          <w:szCs w:val="24"/>
          <w:lang w:eastAsia="en-US"/>
        </w:rPr>
        <w:t>Ханты-Мансийском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автономно</w:t>
      </w:r>
      <w:r w:rsidR="00554BFA">
        <w:rPr>
          <w:rFonts w:eastAsia="Calibri"/>
          <w:sz w:val="24"/>
          <w:szCs w:val="24"/>
          <w:lang w:eastAsia="en-US"/>
        </w:rPr>
        <w:t>м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округ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- Югр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FC780B" w:rsidRPr="008D5A3A">
        <w:rPr>
          <w:sz w:val="24"/>
          <w:szCs w:val="24"/>
        </w:rPr>
        <w:t>.</w:t>
      </w:r>
    </w:p>
    <w:p w14:paraId="4C4B209C" w14:textId="1FF972AD" w:rsidR="002F2667" w:rsidRPr="008D5A3A" w:rsidRDefault="00EA4C42" w:rsidP="00EA4C42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  <w:r w:rsidRPr="008D5A3A">
        <w:rPr>
          <w:sz w:val="24"/>
          <w:szCs w:val="24"/>
        </w:rPr>
        <w:t xml:space="preserve">           9. </w:t>
      </w:r>
      <w:r w:rsidR="002F2667" w:rsidRPr="008D5A3A">
        <w:rPr>
          <w:sz w:val="24"/>
          <w:szCs w:val="24"/>
        </w:rPr>
        <w:t xml:space="preserve">Закон 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2F2667" w:rsidRPr="008D5A3A">
        <w:rPr>
          <w:sz w:val="24"/>
          <w:szCs w:val="24"/>
        </w:rPr>
        <w:t xml:space="preserve">о </w:t>
      </w:r>
      <w:r w:rsidR="002F2667" w:rsidRPr="008D5A3A">
        <w:rPr>
          <w:bCs/>
          <w:sz w:val="24"/>
          <w:szCs w:val="24"/>
        </w:rPr>
        <w:t xml:space="preserve">профилактике алкогольной зависимости у несовершеннолетних </w:t>
      </w:r>
      <w:r w:rsidR="002F2667" w:rsidRPr="008D5A3A">
        <w:rPr>
          <w:sz w:val="24"/>
          <w:szCs w:val="24"/>
        </w:rPr>
        <w:t xml:space="preserve">в </w:t>
      </w:r>
      <w:r w:rsidR="00554BFA">
        <w:rPr>
          <w:rFonts w:eastAsia="Calibri"/>
          <w:sz w:val="24"/>
          <w:szCs w:val="24"/>
          <w:lang w:eastAsia="en-US"/>
        </w:rPr>
        <w:t>Ханты-Мансийском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автономно</w:t>
      </w:r>
      <w:r w:rsidR="00554BFA">
        <w:rPr>
          <w:rFonts w:eastAsia="Calibri"/>
          <w:sz w:val="24"/>
          <w:szCs w:val="24"/>
          <w:lang w:eastAsia="en-US"/>
        </w:rPr>
        <w:t>м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округ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- Югр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FC780B" w:rsidRPr="008D5A3A">
        <w:rPr>
          <w:sz w:val="24"/>
          <w:szCs w:val="24"/>
        </w:rPr>
        <w:t>.</w:t>
      </w:r>
    </w:p>
    <w:p w14:paraId="792ECBD3" w14:textId="0A46F164" w:rsidR="002F2667" w:rsidRPr="008D5A3A" w:rsidRDefault="00EA4C42" w:rsidP="00EA4C42">
      <w:pPr>
        <w:tabs>
          <w:tab w:val="left" w:pos="4953"/>
        </w:tabs>
        <w:jc w:val="both"/>
        <w:rPr>
          <w:sz w:val="24"/>
          <w:szCs w:val="24"/>
        </w:rPr>
      </w:pPr>
      <w:r w:rsidRPr="008D5A3A">
        <w:rPr>
          <w:sz w:val="24"/>
          <w:szCs w:val="24"/>
        </w:rPr>
        <w:t xml:space="preserve">            10. </w:t>
      </w:r>
      <w:r w:rsidR="002F2667" w:rsidRPr="008D5A3A">
        <w:rPr>
          <w:sz w:val="24"/>
          <w:szCs w:val="24"/>
        </w:rPr>
        <w:t xml:space="preserve">Закон 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2F2667" w:rsidRPr="008D5A3A">
        <w:rPr>
          <w:sz w:val="24"/>
          <w:szCs w:val="24"/>
        </w:rPr>
        <w:t xml:space="preserve">об организации деятельности комиссий по делам несовершеннолетних и защите их прав в </w:t>
      </w:r>
      <w:r w:rsidR="00554BFA">
        <w:rPr>
          <w:rFonts w:eastAsia="Calibri"/>
          <w:sz w:val="24"/>
          <w:szCs w:val="24"/>
          <w:lang w:eastAsia="en-US"/>
        </w:rPr>
        <w:t>Ханты-Мансийском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автономно</w:t>
      </w:r>
      <w:r w:rsidR="00554BFA">
        <w:rPr>
          <w:rFonts w:eastAsia="Calibri"/>
          <w:sz w:val="24"/>
          <w:szCs w:val="24"/>
          <w:lang w:eastAsia="en-US"/>
        </w:rPr>
        <w:t>м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округ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- Югр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2E1389" w:rsidRPr="008D5A3A">
        <w:rPr>
          <w:sz w:val="24"/>
          <w:szCs w:val="24"/>
        </w:rPr>
        <w:t>.</w:t>
      </w:r>
    </w:p>
    <w:p w14:paraId="134E559E" w14:textId="1475F497" w:rsidR="002F2667" w:rsidRPr="008D5A3A" w:rsidRDefault="00EA4C42" w:rsidP="00EA4C42">
      <w:pPr>
        <w:tabs>
          <w:tab w:val="left" w:pos="4953"/>
        </w:tabs>
        <w:jc w:val="both"/>
        <w:rPr>
          <w:sz w:val="24"/>
          <w:szCs w:val="24"/>
        </w:rPr>
      </w:pPr>
      <w:r w:rsidRPr="008D5A3A">
        <w:rPr>
          <w:sz w:val="24"/>
          <w:szCs w:val="24"/>
        </w:rPr>
        <w:t xml:space="preserve">            11. </w:t>
      </w:r>
      <w:r w:rsidR="002F2667" w:rsidRPr="008D5A3A">
        <w:rPr>
          <w:sz w:val="24"/>
          <w:szCs w:val="24"/>
        </w:rPr>
        <w:t xml:space="preserve">Закон 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2F2667" w:rsidRPr="008D5A3A">
        <w:rPr>
          <w:sz w:val="24"/>
          <w:szCs w:val="24"/>
        </w:rPr>
        <w:t xml:space="preserve">о мерах по предупреждению причинения вреда здоровью детей, их физическому, интеллектуальному, </w:t>
      </w:r>
      <w:r w:rsidR="002F2667" w:rsidRPr="008D5A3A">
        <w:rPr>
          <w:sz w:val="24"/>
          <w:szCs w:val="24"/>
        </w:rPr>
        <w:lastRenderedPageBreak/>
        <w:t xml:space="preserve">психическому, духовному и нравственному развитию на территории </w:t>
      </w:r>
      <w:r w:rsidR="00554BFA">
        <w:rPr>
          <w:rFonts w:eastAsia="Calibri"/>
          <w:sz w:val="24"/>
          <w:szCs w:val="24"/>
          <w:lang w:eastAsia="en-US"/>
        </w:rPr>
        <w:t>Ханты-Мансийского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автономно</w:t>
      </w:r>
      <w:r w:rsidR="00554BFA">
        <w:rPr>
          <w:rFonts w:eastAsia="Calibri"/>
          <w:sz w:val="24"/>
          <w:szCs w:val="24"/>
          <w:lang w:eastAsia="en-US"/>
        </w:rPr>
        <w:t>го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округ</w:t>
      </w:r>
      <w:r w:rsidR="00554BFA">
        <w:rPr>
          <w:rFonts w:eastAsia="Calibri"/>
          <w:sz w:val="24"/>
          <w:szCs w:val="24"/>
          <w:lang w:eastAsia="en-US"/>
        </w:rPr>
        <w:t>а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- Югр</w:t>
      </w:r>
      <w:r w:rsidR="000451FC">
        <w:rPr>
          <w:rFonts w:eastAsia="Calibri"/>
          <w:sz w:val="24"/>
          <w:szCs w:val="24"/>
          <w:lang w:eastAsia="en-US"/>
        </w:rPr>
        <w:t>ы</w:t>
      </w:r>
      <w:r w:rsidR="002E1389" w:rsidRPr="008D5A3A">
        <w:rPr>
          <w:sz w:val="24"/>
          <w:szCs w:val="24"/>
        </w:rPr>
        <w:t>.</w:t>
      </w:r>
    </w:p>
    <w:p w14:paraId="3F373A88" w14:textId="515E764D" w:rsidR="002F2667" w:rsidRPr="008D5A3A" w:rsidRDefault="00EA4C42" w:rsidP="00EA4C42">
      <w:pPr>
        <w:tabs>
          <w:tab w:val="left" w:pos="4953"/>
        </w:tabs>
        <w:jc w:val="both"/>
        <w:rPr>
          <w:sz w:val="24"/>
          <w:szCs w:val="24"/>
        </w:rPr>
      </w:pPr>
      <w:r w:rsidRPr="008D5A3A">
        <w:rPr>
          <w:sz w:val="24"/>
          <w:szCs w:val="24"/>
        </w:rPr>
        <w:t xml:space="preserve">            12. </w:t>
      </w:r>
      <w:r w:rsidR="002F2667" w:rsidRPr="008D5A3A">
        <w:rPr>
          <w:sz w:val="24"/>
          <w:szCs w:val="24"/>
        </w:rPr>
        <w:t xml:space="preserve">Закон 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2F2667" w:rsidRPr="008D5A3A">
        <w:rPr>
          <w:sz w:val="24"/>
          <w:szCs w:val="24"/>
        </w:rPr>
        <w:t xml:space="preserve">о квотировании рабочих мест для трудоустройства несовершеннолетних граждан в </w:t>
      </w:r>
      <w:r w:rsidR="00554BFA">
        <w:rPr>
          <w:rFonts w:eastAsia="Calibri"/>
          <w:sz w:val="24"/>
          <w:szCs w:val="24"/>
          <w:lang w:eastAsia="en-US"/>
        </w:rPr>
        <w:t>Ханты-Мансийском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автономно</w:t>
      </w:r>
      <w:r w:rsidR="00554BFA">
        <w:rPr>
          <w:rFonts w:eastAsia="Calibri"/>
          <w:sz w:val="24"/>
          <w:szCs w:val="24"/>
          <w:lang w:eastAsia="en-US"/>
        </w:rPr>
        <w:t>м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округ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- Югр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2E1389" w:rsidRPr="008D5A3A">
        <w:rPr>
          <w:sz w:val="24"/>
          <w:szCs w:val="24"/>
        </w:rPr>
        <w:t>.</w:t>
      </w:r>
    </w:p>
    <w:p w14:paraId="44CD4CB9" w14:textId="4890C53D" w:rsidR="002F2667" w:rsidRPr="008D5A3A" w:rsidRDefault="00EA4C42" w:rsidP="00EA4C42">
      <w:pPr>
        <w:tabs>
          <w:tab w:val="left" w:pos="4953"/>
        </w:tabs>
        <w:jc w:val="both"/>
        <w:rPr>
          <w:sz w:val="24"/>
          <w:szCs w:val="24"/>
        </w:rPr>
      </w:pPr>
      <w:r w:rsidRPr="008D5A3A">
        <w:rPr>
          <w:sz w:val="24"/>
          <w:szCs w:val="24"/>
        </w:rPr>
        <w:t xml:space="preserve">            13. </w:t>
      </w:r>
      <w:r w:rsidR="002F2667" w:rsidRPr="008D5A3A">
        <w:rPr>
          <w:sz w:val="24"/>
          <w:szCs w:val="24"/>
        </w:rPr>
        <w:t xml:space="preserve">Закон 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2F2667" w:rsidRPr="008D5A3A">
        <w:rPr>
          <w:sz w:val="24"/>
          <w:szCs w:val="24"/>
        </w:rPr>
        <w:t>о дополнительных гарантиях реализации права несовершеннолетних на получени</w:t>
      </w:r>
      <w:r w:rsidR="003905F0" w:rsidRPr="008D5A3A">
        <w:rPr>
          <w:sz w:val="24"/>
          <w:szCs w:val="24"/>
        </w:rPr>
        <w:t>е бесплатной юридической помощи</w:t>
      </w:r>
      <w:r w:rsidR="002E1389" w:rsidRPr="008D5A3A">
        <w:rPr>
          <w:sz w:val="24"/>
          <w:szCs w:val="24"/>
        </w:rPr>
        <w:t>.</w:t>
      </w:r>
    </w:p>
    <w:p w14:paraId="13051C78" w14:textId="0CDF58E8" w:rsidR="00EA4C42" w:rsidRPr="008D5A3A" w:rsidRDefault="00EA4C42" w:rsidP="00EA4C42">
      <w:pPr>
        <w:tabs>
          <w:tab w:val="left" w:pos="4953"/>
        </w:tabs>
        <w:jc w:val="both"/>
        <w:rPr>
          <w:sz w:val="24"/>
          <w:szCs w:val="24"/>
        </w:rPr>
      </w:pPr>
      <w:r w:rsidRPr="008D5A3A">
        <w:rPr>
          <w:rFonts w:eastAsia="Calibri"/>
          <w:sz w:val="24"/>
          <w:szCs w:val="24"/>
          <w:lang w:eastAsia="en-US"/>
        </w:rPr>
        <w:t xml:space="preserve">            14. </w:t>
      </w:r>
      <w:r w:rsidR="002F2667" w:rsidRPr="008D5A3A">
        <w:rPr>
          <w:rFonts w:eastAsia="Calibri"/>
          <w:sz w:val="24"/>
          <w:szCs w:val="24"/>
          <w:lang w:eastAsia="en-US"/>
        </w:rPr>
        <w:t xml:space="preserve">Закон 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2F2667" w:rsidRPr="008D5A3A">
        <w:rPr>
          <w:rFonts w:eastAsia="Calibri"/>
          <w:sz w:val="24"/>
          <w:szCs w:val="24"/>
          <w:lang w:eastAsia="en-US"/>
        </w:rPr>
        <w:t>о добровольческой деятельности (</w:t>
      </w:r>
      <w:r w:rsidRPr="008D5A3A">
        <w:rPr>
          <w:rFonts w:eastAsia="Calibri"/>
          <w:sz w:val="24"/>
          <w:szCs w:val="24"/>
          <w:lang w:eastAsia="en-US"/>
        </w:rPr>
        <w:t>волонтерства</w:t>
      </w:r>
      <w:r w:rsidR="002F2667" w:rsidRPr="008D5A3A">
        <w:rPr>
          <w:rFonts w:eastAsia="Calibri"/>
          <w:sz w:val="24"/>
          <w:szCs w:val="24"/>
          <w:lang w:eastAsia="en-US"/>
        </w:rPr>
        <w:t>)</w:t>
      </w:r>
      <w:r w:rsidR="002E1389" w:rsidRPr="008D5A3A">
        <w:rPr>
          <w:rFonts w:eastAsia="Calibri"/>
          <w:sz w:val="24"/>
          <w:szCs w:val="24"/>
          <w:lang w:eastAsia="en-US"/>
        </w:rPr>
        <w:t>.</w:t>
      </w:r>
    </w:p>
    <w:p w14:paraId="4621D11B" w14:textId="2FA268ED" w:rsidR="002F2667" w:rsidRPr="008D5A3A" w:rsidRDefault="00EA4C42" w:rsidP="00EA4C42">
      <w:pPr>
        <w:tabs>
          <w:tab w:val="left" w:pos="4953"/>
        </w:tabs>
        <w:jc w:val="both"/>
        <w:rPr>
          <w:sz w:val="24"/>
          <w:szCs w:val="24"/>
        </w:rPr>
      </w:pPr>
      <w:r w:rsidRPr="008D5A3A">
        <w:rPr>
          <w:sz w:val="24"/>
          <w:szCs w:val="24"/>
        </w:rPr>
        <w:t xml:space="preserve">            15. </w:t>
      </w:r>
      <w:r w:rsidR="002F2667" w:rsidRPr="008D5A3A">
        <w:rPr>
          <w:rFonts w:eastAsia="Calibri"/>
          <w:sz w:val="24"/>
          <w:szCs w:val="24"/>
          <w:lang w:eastAsia="en-US"/>
        </w:rPr>
        <w:t xml:space="preserve">Закон 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2F2667" w:rsidRPr="008D5A3A">
        <w:rPr>
          <w:rFonts w:eastAsia="Calibri"/>
          <w:sz w:val="24"/>
          <w:szCs w:val="24"/>
          <w:lang w:eastAsia="en-US"/>
        </w:rPr>
        <w:t>поддержке молодежных и детских общественных объединений в Югре</w:t>
      </w:r>
      <w:r w:rsidR="002E1389" w:rsidRPr="008D5A3A">
        <w:rPr>
          <w:rFonts w:eastAsia="Calibri"/>
          <w:sz w:val="24"/>
          <w:szCs w:val="24"/>
          <w:lang w:eastAsia="en-US"/>
        </w:rPr>
        <w:t>.</w:t>
      </w:r>
    </w:p>
    <w:p w14:paraId="1A5FC46A" w14:textId="0A1970B2" w:rsidR="002F2667" w:rsidRPr="008D5A3A" w:rsidRDefault="00EA4C42" w:rsidP="00EA4C42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A3A">
        <w:rPr>
          <w:rFonts w:eastAsia="Calibri"/>
          <w:sz w:val="24"/>
          <w:szCs w:val="24"/>
          <w:lang w:eastAsia="en-US"/>
        </w:rPr>
        <w:t xml:space="preserve">            16. </w:t>
      </w:r>
      <w:r w:rsidR="002F2667" w:rsidRPr="008D5A3A">
        <w:rPr>
          <w:rFonts w:eastAsia="Calibri"/>
          <w:sz w:val="24"/>
          <w:szCs w:val="24"/>
          <w:lang w:eastAsia="en-US"/>
        </w:rPr>
        <w:t xml:space="preserve">Закон 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2F2667" w:rsidRPr="008D5A3A">
        <w:rPr>
          <w:rFonts w:eastAsia="Calibri"/>
          <w:sz w:val="24"/>
          <w:szCs w:val="24"/>
          <w:lang w:eastAsia="en-US"/>
        </w:rPr>
        <w:t>о патриотическом воспитании в Югре</w:t>
      </w:r>
      <w:r w:rsidR="002E1389" w:rsidRPr="008D5A3A">
        <w:rPr>
          <w:rFonts w:eastAsia="Calibri"/>
          <w:sz w:val="24"/>
          <w:szCs w:val="24"/>
          <w:lang w:eastAsia="en-US"/>
        </w:rPr>
        <w:t>.</w:t>
      </w:r>
    </w:p>
    <w:p w14:paraId="66FED48C" w14:textId="195CA351" w:rsidR="002F2667" w:rsidRPr="008D5A3A" w:rsidRDefault="00EA4C42" w:rsidP="00EA4C42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A3A">
        <w:rPr>
          <w:rFonts w:eastAsia="Calibri"/>
          <w:sz w:val="24"/>
          <w:szCs w:val="24"/>
          <w:lang w:eastAsia="en-US"/>
        </w:rPr>
        <w:t xml:space="preserve">            17. </w:t>
      </w:r>
      <w:r w:rsidR="002F2667" w:rsidRPr="008D5A3A">
        <w:rPr>
          <w:rFonts w:eastAsia="Calibri"/>
          <w:sz w:val="24"/>
          <w:szCs w:val="24"/>
          <w:lang w:eastAsia="en-US"/>
        </w:rPr>
        <w:t xml:space="preserve">Закон 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2F2667" w:rsidRPr="008D5A3A">
        <w:rPr>
          <w:rFonts w:eastAsia="Calibri"/>
          <w:sz w:val="24"/>
          <w:szCs w:val="24"/>
          <w:lang w:eastAsia="en-US"/>
        </w:rPr>
        <w:t xml:space="preserve">об </w:t>
      </w:r>
      <w:r w:rsidR="002F2667" w:rsidRPr="008D5A3A">
        <w:rPr>
          <w:rFonts w:eastAsia="Calibri"/>
          <w:bCs/>
          <w:sz w:val="24"/>
          <w:szCs w:val="24"/>
          <w:lang w:eastAsia="en-US"/>
        </w:rPr>
        <w:t xml:space="preserve">организации и обеспечении отдыха и оздоровления детей и молодежи в </w:t>
      </w:r>
      <w:r w:rsidR="002F2667" w:rsidRPr="008D5A3A">
        <w:rPr>
          <w:rFonts w:eastAsia="Calibri"/>
          <w:sz w:val="24"/>
          <w:szCs w:val="24"/>
          <w:lang w:eastAsia="en-US"/>
        </w:rPr>
        <w:t>Югре</w:t>
      </w:r>
      <w:r w:rsidR="002E1389" w:rsidRPr="008D5A3A">
        <w:rPr>
          <w:rFonts w:eastAsia="Calibri"/>
          <w:sz w:val="24"/>
          <w:szCs w:val="24"/>
          <w:lang w:eastAsia="en-US"/>
        </w:rPr>
        <w:t>.</w:t>
      </w:r>
    </w:p>
    <w:p w14:paraId="592CE7FC" w14:textId="113C83DD" w:rsidR="002F2667" w:rsidRPr="008D5A3A" w:rsidRDefault="00EA4C42" w:rsidP="00EA4C42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8D5A3A">
        <w:rPr>
          <w:rFonts w:eastAsia="Calibri"/>
          <w:sz w:val="24"/>
          <w:szCs w:val="24"/>
          <w:lang w:eastAsia="en-US"/>
        </w:rPr>
        <w:t xml:space="preserve">            18. </w:t>
      </w:r>
      <w:r w:rsidR="002F2667" w:rsidRPr="008D5A3A">
        <w:rPr>
          <w:rFonts w:eastAsia="Calibri"/>
          <w:sz w:val="24"/>
          <w:szCs w:val="24"/>
          <w:lang w:eastAsia="en-US"/>
        </w:rPr>
        <w:t xml:space="preserve">Закон 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2F2667" w:rsidRPr="008D5A3A">
        <w:rPr>
          <w:rFonts w:eastAsia="Calibri"/>
          <w:sz w:val="24"/>
          <w:szCs w:val="24"/>
          <w:lang w:eastAsia="en-US"/>
        </w:rPr>
        <w:t>о профессиональной ориентации и содействии трудоустройству молодежи в Югре</w:t>
      </w:r>
      <w:r w:rsidR="002E1389" w:rsidRPr="008D5A3A">
        <w:rPr>
          <w:rFonts w:eastAsia="Calibri"/>
          <w:sz w:val="24"/>
          <w:szCs w:val="24"/>
          <w:lang w:eastAsia="en-US"/>
        </w:rPr>
        <w:t>.</w:t>
      </w:r>
    </w:p>
    <w:p w14:paraId="2ACC8251" w14:textId="3B0B655B" w:rsidR="002F2667" w:rsidRPr="008D5A3A" w:rsidRDefault="00910520" w:rsidP="002F266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A3A">
        <w:rPr>
          <w:sz w:val="24"/>
          <w:szCs w:val="24"/>
        </w:rPr>
        <w:t>19</w:t>
      </w:r>
      <w:r w:rsidR="002F2667" w:rsidRPr="008D5A3A">
        <w:rPr>
          <w:sz w:val="24"/>
          <w:szCs w:val="24"/>
        </w:rPr>
        <w:t xml:space="preserve">. Нормативный правовой акт 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Ханты-Мансийского автономного округа - Югры </w:t>
      </w:r>
      <w:r w:rsidR="002F2667" w:rsidRPr="008D5A3A">
        <w:rPr>
          <w:sz w:val="24"/>
          <w:szCs w:val="24"/>
        </w:rPr>
        <w:t xml:space="preserve">о межведомственном координационном совете по развитию дополнительного образования детей в </w:t>
      </w:r>
      <w:r w:rsidR="00554BFA">
        <w:rPr>
          <w:rFonts w:eastAsia="Calibri"/>
          <w:sz w:val="24"/>
          <w:szCs w:val="24"/>
          <w:lang w:eastAsia="en-US"/>
        </w:rPr>
        <w:t>Ханты-Мансийском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автономно</w:t>
      </w:r>
      <w:r w:rsidR="00554BFA">
        <w:rPr>
          <w:rFonts w:eastAsia="Calibri"/>
          <w:sz w:val="24"/>
          <w:szCs w:val="24"/>
          <w:lang w:eastAsia="en-US"/>
        </w:rPr>
        <w:t>м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округ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554BFA" w:rsidRPr="00FF2906">
        <w:rPr>
          <w:rFonts w:eastAsia="Calibri"/>
          <w:sz w:val="24"/>
          <w:szCs w:val="24"/>
          <w:lang w:eastAsia="en-US"/>
        </w:rPr>
        <w:t xml:space="preserve"> - Югр</w:t>
      </w:r>
      <w:r w:rsidR="00554BFA">
        <w:rPr>
          <w:rFonts w:eastAsia="Calibri"/>
          <w:sz w:val="24"/>
          <w:szCs w:val="24"/>
          <w:lang w:eastAsia="en-US"/>
        </w:rPr>
        <w:t>е</w:t>
      </w:r>
      <w:r w:rsidR="003905F0" w:rsidRPr="008D5A3A">
        <w:rPr>
          <w:sz w:val="24"/>
          <w:szCs w:val="24"/>
        </w:rPr>
        <w:t>.</w:t>
      </w:r>
    </w:p>
    <w:p w14:paraId="02B03A1E" w14:textId="77777777" w:rsidR="002F2667" w:rsidRPr="008D5A3A" w:rsidRDefault="00785C4A" w:rsidP="00785C4A">
      <w:pPr>
        <w:widowControl/>
        <w:tabs>
          <w:tab w:val="left" w:pos="567"/>
          <w:tab w:val="left" w:pos="1418"/>
        </w:tabs>
        <w:autoSpaceDE/>
        <w:autoSpaceDN/>
        <w:adjustRightInd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  <w:r w:rsidRPr="008D5A3A">
        <w:rPr>
          <w:rFonts w:eastAsia="Calibri"/>
          <w:sz w:val="24"/>
          <w:szCs w:val="24"/>
          <w:lang w:eastAsia="en-US"/>
        </w:rPr>
        <w:tab/>
      </w:r>
      <w:r w:rsidR="002F2667" w:rsidRPr="008D5A3A">
        <w:rPr>
          <w:rFonts w:eastAsia="Calibri"/>
          <w:sz w:val="24"/>
          <w:szCs w:val="24"/>
          <w:u w:val="single"/>
          <w:lang w:eastAsia="en-US"/>
        </w:rPr>
        <w:t>Муниципальные правовые акты:</w:t>
      </w:r>
    </w:p>
    <w:p w14:paraId="3DB23876" w14:textId="7EB60769" w:rsidR="002F2667" w:rsidRPr="008D5A3A" w:rsidRDefault="005A4594" w:rsidP="005A4594">
      <w:pPr>
        <w:widowControl/>
        <w:tabs>
          <w:tab w:val="left" w:pos="567"/>
          <w:tab w:val="left" w:pos="1418"/>
        </w:tabs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A3A">
        <w:rPr>
          <w:rFonts w:eastAsia="Calibri"/>
          <w:sz w:val="24"/>
          <w:szCs w:val="24"/>
          <w:lang w:eastAsia="en-US"/>
        </w:rPr>
        <w:tab/>
      </w:r>
      <w:r w:rsidR="002F2667" w:rsidRPr="008D5A3A">
        <w:rPr>
          <w:rFonts w:eastAsia="Calibri"/>
          <w:sz w:val="24"/>
          <w:szCs w:val="24"/>
          <w:lang w:eastAsia="en-US"/>
        </w:rPr>
        <w:t>1. Муниципальные правовые акты об организации и осуществлении мероприятий по работе с детьми и молодежью на территории Октябрьского района</w:t>
      </w:r>
      <w:r w:rsidR="00C724A0" w:rsidRPr="008D5A3A">
        <w:rPr>
          <w:rFonts w:eastAsia="Calibri"/>
          <w:sz w:val="24"/>
          <w:szCs w:val="24"/>
          <w:lang w:eastAsia="en-US"/>
        </w:rPr>
        <w:t>.</w:t>
      </w:r>
    </w:p>
    <w:p w14:paraId="792CDD1C" w14:textId="7CDB28B8" w:rsidR="003435EE" w:rsidRPr="008D5A3A" w:rsidRDefault="005A4594" w:rsidP="005A4594">
      <w:pPr>
        <w:tabs>
          <w:tab w:val="left" w:pos="567"/>
          <w:tab w:val="left" w:pos="1418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8D5A3A">
        <w:rPr>
          <w:rFonts w:eastAsia="Calibri"/>
          <w:sz w:val="24"/>
          <w:szCs w:val="24"/>
          <w:lang w:eastAsia="en-US"/>
        </w:rPr>
        <w:tab/>
      </w:r>
      <w:r w:rsidR="002F2667" w:rsidRPr="008D5A3A">
        <w:rPr>
          <w:rFonts w:eastAsia="Calibri"/>
          <w:sz w:val="24"/>
          <w:szCs w:val="24"/>
          <w:lang w:eastAsia="en-US"/>
        </w:rPr>
        <w:t>2. Муниципальный правовой акт о</w:t>
      </w:r>
      <w:r w:rsidR="002F2667" w:rsidRPr="008D5A3A">
        <w:rPr>
          <w:rFonts w:eastAsia="Calibri"/>
          <w:bCs/>
          <w:sz w:val="24"/>
          <w:szCs w:val="24"/>
          <w:lang w:eastAsia="en-US"/>
        </w:rPr>
        <w:t>б организации от</w:t>
      </w:r>
      <w:r w:rsidR="003905F0" w:rsidRPr="008D5A3A">
        <w:rPr>
          <w:rFonts w:eastAsia="Calibri"/>
          <w:bCs/>
          <w:sz w:val="24"/>
          <w:szCs w:val="24"/>
          <w:lang w:eastAsia="en-US"/>
        </w:rPr>
        <w:t>дыха детей в каникулярное время</w:t>
      </w:r>
      <w:r w:rsidR="00C724A0" w:rsidRPr="008D5A3A">
        <w:rPr>
          <w:rFonts w:eastAsia="Calibri"/>
          <w:bCs/>
          <w:sz w:val="24"/>
          <w:szCs w:val="24"/>
          <w:lang w:eastAsia="en-US"/>
        </w:rPr>
        <w:t>.</w:t>
      </w:r>
    </w:p>
    <w:p w14:paraId="492B6EA3" w14:textId="4B1B9976" w:rsidR="003435EE" w:rsidRPr="008D5A3A" w:rsidRDefault="005A4594" w:rsidP="005A4594">
      <w:pPr>
        <w:tabs>
          <w:tab w:val="left" w:pos="567"/>
          <w:tab w:val="left" w:pos="1418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8D5A3A">
        <w:rPr>
          <w:rFonts w:eastAsia="Calibri"/>
          <w:bCs/>
          <w:sz w:val="24"/>
          <w:szCs w:val="24"/>
          <w:lang w:eastAsia="en-US"/>
        </w:rPr>
        <w:tab/>
      </w:r>
      <w:r w:rsidR="003435EE" w:rsidRPr="008D5A3A">
        <w:rPr>
          <w:rFonts w:eastAsia="Calibri"/>
          <w:bCs/>
          <w:sz w:val="24"/>
          <w:szCs w:val="24"/>
          <w:lang w:eastAsia="en-US"/>
        </w:rPr>
        <w:t>3. М</w:t>
      </w:r>
      <w:r w:rsidR="003435EE" w:rsidRPr="008D5A3A">
        <w:rPr>
          <w:sz w:val="24"/>
          <w:szCs w:val="24"/>
        </w:rPr>
        <w:t>униципальный правовой акт о дополнительных мерах социальной поддержки обучающихся, проявивших способности в учебной и научно</w:t>
      </w:r>
      <w:r w:rsidR="003905F0" w:rsidRPr="008D5A3A">
        <w:rPr>
          <w:sz w:val="24"/>
          <w:szCs w:val="24"/>
        </w:rPr>
        <w:t>-исследовательской деятельности</w:t>
      </w:r>
      <w:r w:rsidR="00C724A0" w:rsidRPr="008D5A3A">
        <w:rPr>
          <w:sz w:val="24"/>
          <w:szCs w:val="24"/>
        </w:rPr>
        <w:t>.</w:t>
      </w:r>
    </w:p>
    <w:p w14:paraId="2240399C" w14:textId="57289652" w:rsidR="002F2667" w:rsidRPr="008D5A3A" w:rsidRDefault="005A4594" w:rsidP="005A4594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  <w:r w:rsidRPr="008D5A3A">
        <w:rPr>
          <w:sz w:val="24"/>
          <w:szCs w:val="24"/>
        </w:rPr>
        <w:tab/>
      </w:r>
      <w:r w:rsidR="003435EE" w:rsidRPr="008D5A3A">
        <w:rPr>
          <w:sz w:val="24"/>
          <w:szCs w:val="24"/>
        </w:rPr>
        <w:t>4</w:t>
      </w:r>
      <w:r w:rsidR="002F2667" w:rsidRPr="008D5A3A">
        <w:rPr>
          <w:sz w:val="24"/>
          <w:szCs w:val="24"/>
        </w:rPr>
        <w:t>. Муниципальный правовой акт о комиссии по делам несовершеннолетних и защите их прав в муниципальном образовании субъекта Российской Федерации</w:t>
      </w:r>
      <w:r w:rsidR="00C724A0" w:rsidRPr="008D5A3A">
        <w:rPr>
          <w:sz w:val="24"/>
          <w:szCs w:val="24"/>
        </w:rPr>
        <w:t>.</w:t>
      </w:r>
    </w:p>
    <w:p w14:paraId="3FF0AB36" w14:textId="015C90B8" w:rsidR="005A4594" w:rsidRPr="008D5A3A" w:rsidRDefault="005A4594" w:rsidP="005A4594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  <w:r w:rsidRPr="008D5A3A">
        <w:rPr>
          <w:sz w:val="24"/>
          <w:szCs w:val="24"/>
        </w:rPr>
        <w:tab/>
      </w:r>
      <w:r w:rsidR="003435EE" w:rsidRPr="008D5A3A">
        <w:rPr>
          <w:sz w:val="24"/>
          <w:szCs w:val="24"/>
        </w:rPr>
        <w:t>5</w:t>
      </w:r>
      <w:r w:rsidR="002F2667" w:rsidRPr="008D5A3A">
        <w:rPr>
          <w:sz w:val="24"/>
          <w:szCs w:val="24"/>
        </w:rPr>
        <w:t>. Муниципальный правовой акт о муниципальной межведомственной комиссии по профилактике немедицинского употребления наркотиков и их незаконного оборота среди несовершеннолетних на территории муниципального образования</w:t>
      </w:r>
      <w:r w:rsidR="00C724A0" w:rsidRPr="008D5A3A">
        <w:rPr>
          <w:sz w:val="24"/>
          <w:szCs w:val="24"/>
        </w:rPr>
        <w:t>.</w:t>
      </w:r>
    </w:p>
    <w:p w14:paraId="2A22CBE6" w14:textId="0EE4FA22" w:rsidR="002F2667" w:rsidRPr="008D5A3A" w:rsidRDefault="005A4594" w:rsidP="005A4594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  <w:r w:rsidRPr="008D5A3A">
        <w:rPr>
          <w:sz w:val="24"/>
          <w:szCs w:val="24"/>
        </w:rPr>
        <w:tab/>
      </w:r>
      <w:r w:rsidR="003435EE" w:rsidRPr="008D5A3A">
        <w:rPr>
          <w:sz w:val="24"/>
          <w:szCs w:val="24"/>
        </w:rPr>
        <w:t>6</w:t>
      </w:r>
      <w:r w:rsidR="002F2667" w:rsidRPr="008D5A3A">
        <w:rPr>
          <w:sz w:val="24"/>
          <w:szCs w:val="24"/>
        </w:rPr>
        <w:t>. Муниципальный правовой акт о порядке ведения единого банка данных о семьях и несовершеннолетних, находящихся в социально опасном положении по муниципальному образованию субъекта Российской Федерации</w:t>
      </w:r>
      <w:r w:rsidR="00C724A0" w:rsidRPr="008D5A3A">
        <w:rPr>
          <w:sz w:val="24"/>
          <w:szCs w:val="24"/>
        </w:rPr>
        <w:t>.</w:t>
      </w:r>
    </w:p>
    <w:p w14:paraId="13F4F38D" w14:textId="1D3DAEA4" w:rsidR="002F2667" w:rsidRPr="008D5A3A" w:rsidRDefault="005A4594" w:rsidP="003905F0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  <w:rPr>
          <w:sz w:val="24"/>
          <w:szCs w:val="24"/>
        </w:rPr>
      </w:pPr>
      <w:r w:rsidRPr="008D5A3A">
        <w:rPr>
          <w:sz w:val="24"/>
          <w:szCs w:val="24"/>
        </w:rPr>
        <w:tab/>
      </w:r>
      <w:r w:rsidR="003435EE" w:rsidRPr="008D5A3A">
        <w:rPr>
          <w:sz w:val="24"/>
          <w:szCs w:val="24"/>
        </w:rPr>
        <w:t>7</w:t>
      </w:r>
      <w:r w:rsidR="002F2667" w:rsidRPr="008D5A3A">
        <w:rPr>
          <w:sz w:val="24"/>
          <w:szCs w:val="24"/>
        </w:rPr>
        <w:t>. Муниципальный правовой акт о социальном патруле и наставничестве в муниципальном образовании субъекта Российской Федерации</w:t>
      </w:r>
      <w:r w:rsidR="00C724A0" w:rsidRPr="008D5A3A">
        <w:rPr>
          <w:sz w:val="24"/>
          <w:szCs w:val="24"/>
        </w:rPr>
        <w:t>.</w:t>
      </w:r>
    </w:p>
    <w:p w14:paraId="2B09CF40" w14:textId="6DA115D2" w:rsidR="005A4594" w:rsidRPr="008D5A3A" w:rsidRDefault="005A4594" w:rsidP="005A4594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  <w:rPr>
          <w:sz w:val="24"/>
          <w:szCs w:val="24"/>
        </w:rPr>
      </w:pPr>
      <w:r w:rsidRPr="008D5A3A">
        <w:rPr>
          <w:sz w:val="24"/>
          <w:szCs w:val="24"/>
        </w:rPr>
        <w:tab/>
      </w:r>
      <w:r w:rsidR="003435EE" w:rsidRPr="008D5A3A">
        <w:rPr>
          <w:sz w:val="24"/>
          <w:szCs w:val="24"/>
        </w:rPr>
        <w:t>8</w:t>
      </w:r>
      <w:r w:rsidR="002F2667" w:rsidRPr="008D5A3A">
        <w:rPr>
          <w:sz w:val="24"/>
          <w:szCs w:val="24"/>
        </w:rPr>
        <w:t>. Муниципальный правовой акт об утверждении положения об организации предоставления дополнительного образования детей в муниципальных образовательных организациях.</w:t>
      </w:r>
    </w:p>
    <w:p w14:paraId="45F6ACF0" w14:textId="77777777" w:rsidR="002F4AA7" w:rsidRDefault="005A4594" w:rsidP="002F4AA7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8D5A3A">
        <w:rPr>
          <w:sz w:val="24"/>
          <w:szCs w:val="24"/>
        </w:rPr>
        <w:tab/>
        <w:t>9. Р</w:t>
      </w:r>
      <w:r w:rsidRPr="005A4594">
        <w:rPr>
          <w:rFonts w:eastAsia="Calibri"/>
          <w:sz w:val="24"/>
          <w:szCs w:val="24"/>
          <w:lang w:eastAsia="en-US"/>
        </w:rPr>
        <w:t>ешение Думы Октябрьского района от 02.12.2011 № 207 «Устав Октябрьского района»</w:t>
      </w:r>
      <w:r w:rsidR="002F4AA7" w:rsidRPr="008D5A3A">
        <w:rPr>
          <w:rFonts w:eastAsia="Calibri"/>
          <w:sz w:val="24"/>
          <w:szCs w:val="24"/>
          <w:lang w:eastAsia="en-US"/>
        </w:rPr>
        <w:t>.</w:t>
      </w:r>
    </w:p>
    <w:p w14:paraId="49EEE006" w14:textId="77777777" w:rsidR="002F4AA7" w:rsidRDefault="002F4AA7" w:rsidP="002F4AA7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10. П</w:t>
      </w:r>
      <w:r w:rsidR="005A4594" w:rsidRPr="005A4594">
        <w:rPr>
          <w:rFonts w:eastAsia="Calibri"/>
          <w:sz w:val="24"/>
          <w:szCs w:val="24"/>
          <w:lang w:eastAsia="en-US"/>
        </w:rPr>
        <w:t>остановление главы Октябрьского района от 16.05.2011 № 61 «Об утверждении Кодекса этики и служебного поведения муниципальных служащих органов местного самоуправления Октябрьского района»</w:t>
      </w:r>
      <w:r>
        <w:rPr>
          <w:rFonts w:eastAsia="Calibri"/>
          <w:sz w:val="24"/>
          <w:szCs w:val="24"/>
          <w:lang w:eastAsia="en-US"/>
        </w:rPr>
        <w:t>.</w:t>
      </w:r>
    </w:p>
    <w:p w14:paraId="2C2E33B8" w14:textId="22C4B452" w:rsidR="002F4AA7" w:rsidRDefault="002F4AA7" w:rsidP="002F4AA7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11. П</w:t>
      </w:r>
      <w:r w:rsidR="005A4594" w:rsidRPr="005A4594">
        <w:rPr>
          <w:rFonts w:eastAsia="Calibri"/>
          <w:sz w:val="24"/>
          <w:szCs w:val="24"/>
          <w:lang w:eastAsia="en-US"/>
        </w:rPr>
        <w:t>остановление администрации Октябрьского района от 11.10.2013 № 3678</w:t>
      </w:r>
      <w:r w:rsidR="003654F2">
        <w:rPr>
          <w:rFonts w:eastAsia="Calibri"/>
          <w:sz w:val="24"/>
          <w:szCs w:val="24"/>
          <w:lang w:eastAsia="en-US"/>
        </w:rPr>
        <w:t xml:space="preserve">                                       </w:t>
      </w:r>
      <w:proofErr w:type="gramStart"/>
      <w:r w:rsidR="003654F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A4594" w:rsidRPr="005A4594">
        <w:rPr>
          <w:rFonts w:eastAsia="Calibri"/>
          <w:sz w:val="24"/>
          <w:szCs w:val="24"/>
          <w:lang w:eastAsia="en-US"/>
        </w:rPr>
        <w:t>«</w:t>
      </w:r>
      <w:proofErr w:type="gramEnd"/>
      <w:r w:rsidR="005A4594" w:rsidRPr="005A4594">
        <w:rPr>
          <w:rFonts w:eastAsia="Calibri"/>
          <w:sz w:val="24"/>
          <w:szCs w:val="24"/>
          <w:lang w:eastAsia="en-US"/>
        </w:rPr>
        <w:t>Об утверждении Положения о защите и обработке персональных данных в администрации Октябрьского района»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14:paraId="34D81409" w14:textId="25B1D3DF" w:rsidR="002F4AA7" w:rsidRDefault="002F4AA7" w:rsidP="002F4AA7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12. Р</w:t>
      </w:r>
      <w:r w:rsidR="005A4594" w:rsidRPr="005A4594">
        <w:rPr>
          <w:rFonts w:eastAsia="Calibri"/>
          <w:sz w:val="24"/>
          <w:szCs w:val="24"/>
          <w:lang w:eastAsia="en-US"/>
        </w:rPr>
        <w:t>аспоряжение администрации Октябрьского района от 26.02.2016 № 43-р</w:t>
      </w:r>
      <w:r w:rsidR="00EC5BA9">
        <w:rPr>
          <w:rFonts w:eastAsia="Calibri"/>
          <w:sz w:val="24"/>
          <w:szCs w:val="24"/>
          <w:lang w:eastAsia="en-US"/>
        </w:rPr>
        <w:t xml:space="preserve">                     </w:t>
      </w:r>
      <w:proofErr w:type="gramStart"/>
      <w:r w:rsidR="00EC5BA9">
        <w:rPr>
          <w:rFonts w:eastAsia="Calibri"/>
          <w:sz w:val="24"/>
          <w:szCs w:val="24"/>
          <w:lang w:eastAsia="en-US"/>
        </w:rPr>
        <w:t xml:space="preserve">  </w:t>
      </w:r>
      <w:r w:rsidR="005A4594" w:rsidRPr="005A4594">
        <w:rPr>
          <w:rFonts w:eastAsia="Calibri"/>
          <w:sz w:val="24"/>
          <w:szCs w:val="24"/>
          <w:lang w:eastAsia="en-US"/>
        </w:rPr>
        <w:t> «</w:t>
      </w:r>
      <w:proofErr w:type="gramEnd"/>
      <w:r w:rsidR="005A4594" w:rsidRPr="005A4594">
        <w:rPr>
          <w:rFonts w:eastAsia="Calibri"/>
          <w:sz w:val="24"/>
          <w:szCs w:val="24"/>
          <w:lang w:eastAsia="en-US"/>
        </w:rPr>
        <w:t>Об утверждении Правил внутреннего трудового распорядка в администрации Октябрьского района»</w:t>
      </w:r>
      <w:r>
        <w:rPr>
          <w:rFonts w:eastAsia="Calibri"/>
          <w:sz w:val="24"/>
          <w:szCs w:val="24"/>
          <w:lang w:eastAsia="en-US"/>
        </w:rPr>
        <w:t>.</w:t>
      </w:r>
    </w:p>
    <w:p w14:paraId="77060C61" w14:textId="3219D872" w:rsidR="002F4AA7" w:rsidRDefault="002F4AA7" w:rsidP="002F4AA7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13. Р</w:t>
      </w:r>
      <w:r w:rsidR="005A4594" w:rsidRPr="005A4594">
        <w:rPr>
          <w:rFonts w:eastAsia="Calibri"/>
          <w:sz w:val="24"/>
          <w:szCs w:val="24"/>
          <w:lang w:eastAsia="en-US"/>
        </w:rPr>
        <w:t>аспоряжение администрации Октябрьского района от 19.07.2016 № 105-р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EC5BA9">
        <w:rPr>
          <w:rFonts w:eastAsia="Calibri"/>
          <w:sz w:val="24"/>
          <w:szCs w:val="24"/>
          <w:lang w:eastAsia="en-US"/>
        </w:rPr>
        <w:t xml:space="preserve">                    </w:t>
      </w:r>
      <w:proofErr w:type="gramStart"/>
      <w:r w:rsidR="00EC5BA9">
        <w:rPr>
          <w:rFonts w:eastAsia="Calibri"/>
          <w:sz w:val="24"/>
          <w:szCs w:val="24"/>
          <w:lang w:eastAsia="en-US"/>
        </w:rPr>
        <w:t xml:space="preserve">   </w:t>
      </w:r>
      <w:r w:rsidR="005A4594" w:rsidRPr="005A4594">
        <w:rPr>
          <w:rFonts w:eastAsia="Calibri"/>
          <w:sz w:val="24"/>
          <w:szCs w:val="24"/>
          <w:lang w:eastAsia="en-US"/>
        </w:rPr>
        <w:t>«</w:t>
      </w:r>
      <w:proofErr w:type="gramEnd"/>
      <w:r w:rsidR="005A4594" w:rsidRPr="005A4594">
        <w:rPr>
          <w:rFonts w:eastAsia="Calibri"/>
          <w:sz w:val="24"/>
          <w:szCs w:val="24"/>
          <w:lang w:eastAsia="en-US"/>
        </w:rPr>
        <w:t>Об утверждении инструкции по делопроизводству в администрации Октябрьского района»</w:t>
      </w:r>
      <w:r>
        <w:rPr>
          <w:rFonts w:eastAsia="Calibri"/>
          <w:sz w:val="24"/>
          <w:szCs w:val="24"/>
          <w:lang w:eastAsia="en-US"/>
        </w:rPr>
        <w:t>.</w:t>
      </w:r>
    </w:p>
    <w:p w14:paraId="3FE03A3D" w14:textId="24915D5D" w:rsidR="005A4594" w:rsidRPr="005A4594" w:rsidRDefault="002F4AA7" w:rsidP="002F4AA7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ab/>
        <w:t>14. Р</w:t>
      </w:r>
      <w:r w:rsidR="005A4594" w:rsidRPr="005A4594">
        <w:rPr>
          <w:rFonts w:eastAsia="Calibri"/>
          <w:sz w:val="24"/>
          <w:szCs w:val="24"/>
          <w:lang w:eastAsia="en-US"/>
        </w:rPr>
        <w:t>аспоряжение администрации Октябрьского района от 11.06.2015 № 58-р</w:t>
      </w:r>
      <w:r w:rsidR="00EC5BA9">
        <w:rPr>
          <w:rFonts w:eastAsia="Calibri"/>
          <w:sz w:val="24"/>
          <w:szCs w:val="24"/>
          <w:lang w:eastAsia="en-US"/>
        </w:rPr>
        <w:t xml:space="preserve">                     </w:t>
      </w:r>
      <w:proofErr w:type="gramStart"/>
      <w:r w:rsidR="00EC5BA9">
        <w:rPr>
          <w:rFonts w:eastAsia="Calibri"/>
          <w:sz w:val="24"/>
          <w:szCs w:val="24"/>
          <w:lang w:eastAsia="en-US"/>
        </w:rPr>
        <w:t xml:space="preserve">  </w:t>
      </w:r>
      <w:r w:rsidR="005A4594" w:rsidRPr="005A4594">
        <w:rPr>
          <w:rFonts w:eastAsia="Calibri"/>
          <w:sz w:val="24"/>
          <w:szCs w:val="24"/>
          <w:lang w:eastAsia="en-US"/>
        </w:rPr>
        <w:t xml:space="preserve"> «</w:t>
      </w:r>
      <w:proofErr w:type="gramEnd"/>
      <w:r w:rsidR="005A4594" w:rsidRPr="005A4594">
        <w:rPr>
          <w:rFonts w:eastAsia="Calibri"/>
          <w:sz w:val="24"/>
          <w:szCs w:val="24"/>
          <w:lang w:eastAsia="en-US"/>
        </w:rPr>
        <w:t>Об утверждении инструкции вводного инструктажа по охране труда в администрации Октябрьского района».</w:t>
      </w:r>
    </w:p>
    <w:p w14:paraId="4ACEBD45" w14:textId="77777777" w:rsidR="002F2667" w:rsidRPr="0033089E" w:rsidRDefault="00785C4A" w:rsidP="003654F2">
      <w:pPr>
        <w:tabs>
          <w:tab w:val="left" w:pos="0"/>
          <w:tab w:val="left" w:pos="567"/>
        </w:tabs>
        <w:jc w:val="both"/>
        <w:rPr>
          <w:sz w:val="24"/>
          <w:szCs w:val="24"/>
          <w:u w:val="single"/>
        </w:rPr>
      </w:pPr>
      <w:r w:rsidRPr="0033089E">
        <w:rPr>
          <w:sz w:val="24"/>
          <w:szCs w:val="24"/>
        </w:rPr>
        <w:tab/>
      </w:r>
      <w:r w:rsidR="002F2667" w:rsidRPr="0033089E">
        <w:rPr>
          <w:bCs/>
          <w:sz w:val="24"/>
          <w:szCs w:val="24"/>
          <w:u w:val="single"/>
        </w:rPr>
        <w:t>Иные знания:</w:t>
      </w:r>
    </w:p>
    <w:p w14:paraId="783FD781" w14:textId="6FDA6649" w:rsidR="002F2667" w:rsidRPr="0033089E" w:rsidRDefault="002F2667" w:rsidP="00173D5F">
      <w:pPr>
        <w:pStyle w:val="a4"/>
        <w:tabs>
          <w:tab w:val="left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1. Понятие, цели, задачи и направления государственной молодежной политики</w:t>
      </w:r>
      <w:r w:rsidR="004643B1">
        <w:rPr>
          <w:sz w:val="24"/>
          <w:szCs w:val="24"/>
        </w:rPr>
        <w:t>.</w:t>
      </w:r>
    </w:p>
    <w:p w14:paraId="443B6F17" w14:textId="28BEC257" w:rsidR="002F2667" w:rsidRPr="0033089E" w:rsidRDefault="002F2667" w:rsidP="00173D5F">
      <w:pPr>
        <w:pStyle w:val="a4"/>
        <w:tabs>
          <w:tab w:val="left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2. Виды и цели молодежных организаций</w:t>
      </w:r>
      <w:r w:rsidR="004643B1">
        <w:rPr>
          <w:sz w:val="24"/>
          <w:szCs w:val="24"/>
        </w:rPr>
        <w:t>.</w:t>
      </w:r>
    </w:p>
    <w:p w14:paraId="3721AFAE" w14:textId="594971D7" w:rsidR="002F2667" w:rsidRPr="0033089E" w:rsidRDefault="002F2667" w:rsidP="00173D5F">
      <w:pPr>
        <w:tabs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3. Принципы организации и деятельности молодежи</w:t>
      </w:r>
      <w:r w:rsidR="004643B1">
        <w:rPr>
          <w:sz w:val="24"/>
          <w:szCs w:val="24"/>
        </w:rPr>
        <w:t>.</w:t>
      </w:r>
    </w:p>
    <w:p w14:paraId="225D7663" w14:textId="4D5259E7" w:rsidR="002F2667" w:rsidRPr="0033089E" w:rsidRDefault="002F2667" w:rsidP="00173D5F">
      <w:pPr>
        <w:tabs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4. Порядок разработки, анализа и реализации программ молодёжных проектов и программ</w:t>
      </w:r>
      <w:r w:rsidR="004643B1">
        <w:rPr>
          <w:sz w:val="24"/>
          <w:szCs w:val="24"/>
        </w:rPr>
        <w:t>.</w:t>
      </w:r>
    </w:p>
    <w:p w14:paraId="76937513" w14:textId="72D8D8D5" w:rsidR="002F2667" w:rsidRPr="0033089E" w:rsidRDefault="002F2667" w:rsidP="00173D5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5. Понятие, цели опеки и попечительства</w:t>
      </w:r>
      <w:r w:rsidR="004643B1">
        <w:rPr>
          <w:sz w:val="24"/>
          <w:szCs w:val="24"/>
        </w:rPr>
        <w:t>.</w:t>
      </w:r>
    </w:p>
    <w:p w14:paraId="11FF5430" w14:textId="0D3EC8DA" w:rsidR="002F2667" w:rsidRPr="0033089E" w:rsidRDefault="002F2667" w:rsidP="00173D5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6. Задачи государственного регулирования деятельности по опеке и попечительству</w:t>
      </w:r>
      <w:r w:rsidR="004643B1">
        <w:rPr>
          <w:sz w:val="24"/>
          <w:szCs w:val="24"/>
        </w:rPr>
        <w:t>.</w:t>
      </w:r>
    </w:p>
    <w:p w14:paraId="0B4D79B3" w14:textId="2CC57A76" w:rsidR="002F2667" w:rsidRPr="0033089E" w:rsidRDefault="002F2667" w:rsidP="00173D5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7. Принципы деятельности органов опеки и попечительства</w:t>
      </w:r>
      <w:r w:rsidR="004643B1">
        <w:rPr>
          <w:sz w:val="24"/>
          <w:szCs w:val="24"/>
        </w:rPr>
        <w:t>.</w:t>
      </w:r>
    </w:p>
    <w:p w14:paraId="36428DB6" w14:textId="190CB184" w:rsidR="002F2667" w:rsidRPr="0033089E" w:rsidRDefault="002F2667" w:rsidP="00173D5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8. Особенности установления, осуществления и прекращения опеки и попечительства</w:t>
      </w:r>
      <w:r w:rsidR="001C3CEF">
        <w:rPr>
          <w:sz w:val="24"/>
          <w:szCs w:val="24"/>
        </w:rPr>
        <w:t>.</w:t>
      </w:r>
    </w:p>
    <w:p w14:paraId="3243561C" w14:textId="64848AF4" w:rsidR="002F2667" w:rsidRPr="0033089E" w:rsidRDefault="002F2667" w:rsidP="00173D5F">
      <w:pPr>
        <w:ind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9.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</w:t>
      </w:r>
      <w:r w:rsidR="001C3CEF">
        <w:rPr>
          <w:sz w:val="24"/>
          <w:szCs w:val="24"/>
        </w:rPr>
        <w:t>.</w:t>
      </w:r>
      <w:r w:rsidRPr="0033089E">
        <w:rPr>
          <w:sz w:val="24"/>
          <w:szCs w:val="24"/>
        </w:rPr>
        <w:t xml:space="preserve"> </w:t>
      </w:r>
    </w:p>
    <w:p w14:paraId="5C4B4597" w14:textId="10DA78AA" w:rsidR="002F2667" w:rsidRPr="0033089E" w:rsidRDefault="002F2667" w:rsidP="00173D5F">
      <w:pPr>
        <w:ind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10. Методы профилактической работы с молодежью</w:t>
      </w:r>
      <w:r w:rsidR="001C3CEF">
        <w:rPr>
          <w:sz w:val="24"/>
          <w:szCs w:val="24"/>
        </w:rPr>
        <w:t>.</w:t>
      </w:r>
      <w:r w:rsidRPr="0033089E">
        <w:rPr>
          <w:sz w:val="24"/>
          <w:szCs w:val="24"/>
        </w:rPr>
        <w:t xml:space="preserve"> </w:t>
      </w:r>
    </w:p>
    <w:p w14:paraId="4EB98E64" w14:textId="32B689F8" w:rsidR="002F2667" w:rsidRPr="0033089E" w:rsidRDefault="002F2667" w:rsidP="00173D5F">
      <w:pPr>
        <w:suppressAutoHyphens/>
        <w:ind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11. Основы патриотического воспитания молодежи</w:t>
      </w:r>
      <w:r w:rsidR="001C3CEF">
        <w:rPr>
          <w:sz w:val="24"/>
          <w:szCs w:val="24"/>
        </w:rPr>
        <w:t>.</w:t>
      </w:r>
    </w:p>
    <w:p w14:paraId="3F9878AE" w14:textId="3039790E" w:rsidR="002F2667" w:rsidRPr="0033089E" w:rsidRDefault="002F2667" w:rsidP="00173D5F">
      <w:pPr>
        <w:ind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12. Основы возрастной и социальной психологии</w:t>
      </w:r>
      <w:r w:rsidR="001C3CEF">
        <w:rPr>
          <w:sz w:val="24"/>
          <w:szCs w:val="24"/>
        </w:rPr>
        <w:t>.</w:t>
      </w:r>
    </w:p>
    <w:p w14:paraId="575A89B2" w14:textId="380B1746" w:rsidR="002F2667" w:rsidRPr="0033089E" w:rsidRDefault="002F2667" w:rsidP="00173D5F">
      <w:pPr>
        <w:widowControl/>
        <w:tabs>
          <w:tab w:val="left" w:pos="567"/>
          <w:tab w:val="left" w:pos="1418"/>
        </w:tabs>
        <w:autoSpaceDE/>
        <w:autoSpaceDN/>
        <w:adjustRightInd/>
        <w:ind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33089E">
        <w:rPr>
          <w:sz w:val="24"/>
          <w:szCs w:val="24"/>
        </w:rPr>
        <w:t>13. Психология девиантного поведения</w:t>
      </w:r>
      <w:r w:rsidR="001C3CEF">
        <w:rPr>
          <w:sz w:val="24"/>
          <w:szCs w:val="24"/>
        </w:rPr>
        <w:t>.</w:t>
      </w:r>
    </w:p>
    <w:p w14:paraId="47614D60" w14:textId="415467F3" w:rsidR="002F2667" w:rsidRPr="0033089E" w:rsidRDefault="002F2667" w:rsidP="00173D5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3089E">
        <w:rPr>
          <w:rFonts w:eastAsia="Calibri"/>
          <w:sz w:val="24"/>
          <w:szCs w:val="24"/>
          <w:lang w:eastAsia="en-US"/>
        </w:rPr>
        <w:t>14. Порядок организации и осуществления мероприятий по работе с детьми и молодежью</w:t>
      </w:r>
      <w:r w:rsidR="001C3CEF">
        <w:rPr>
          <w:rFonts w:eastAsia="Calibri"/>
          <w:sz w:val="24"/>
          <w:szCs w:val="24"/>
          <w:lang w:eastAsia="en-US"/>
        </w:rPr>
        <w:t>.</w:t>
      </w:r>
    </w:p>
    <w:p w14:paraId="7AE2424C" w14:textId="3E1A3DB2" w:rsidR="002F2667" w:rsidRPr="0033089E" w:rsidRDefault="002F2667" w:rsidP="00173D5F">
      <w:pPr>
        <w:widowControl/>
        <w:tabs>
          <w:tab w:val="left" w:pos="709"/>
        </w:tabs>
        <w:autoSpaceDE/>
        <w:autoSpaceDN/>
        <w:adjustRightInd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33089E">
        <w:rPr>
          <w:rFonts w:eastAsia="Calibri"/>
          <w:sz w:val="24"/>
          <w:szCs w:val="24"/>
          <w:lang w:eastAsia="en-US"/>
        </w:rPr>
        <w:t>15.</w:t>
      </w:r>
      <w:r w:rsidRPr="0033089E">
        <w:rPr>
          <w:rFonts w:eastAsia="Calibri"/>
          <w:sz w:val="24"/>
          <w:szCs w:val="24"/>
          <w:lang w:val="en-US" w:eastAsia="en-US"/>
        </w:rPr>
        <w:t> </w:t>
      </w:r>
      <w:r w:rsidRPr="0033089E">
        <w:rPr>
          <w:rFonts w:eastAsia="Calibri"/>
          <w:sz w:val="24"/>
          <w:szCs w:val="24"/>
          <w:lang w:eastAsia="en-US"/>
        </w:rPr>
        <w:t>Основные направления, формы и перспективы</w:t>
      </w:r>
      <w:r w:rsidRPr="0033089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33089E">
        <w:rPr>
          <w:rFonts w:eastAsia="Calibri"/>
          <w:sz w:val="24"/>
          <w:szCs w:val="24"/>
          <w:lang w:eastAsia="en-US"/>
        </w:rPr>
        <w:t>поддержки молодежных и детских объединений</w:t>
      </w:r>
      <w:r w:rsidR="001C3CEF">
        <w:rPr>
          <w:rFonts w:eastAsia="Calibri"/>
          <w:sz w:val="24"/>
          <w:szCs w:val="24"/>
          <w:lang w:eastAsia="en-US"/>
        </w:rPr>
        <w:t>.</w:t>
      </w:r>
    </w:p>
    <w:p w14:paraId="5516696D" w14:textId="7936CE39" w:rsidR="002F2667" w:rsidRPr="0033089E" w:rsidRDefault="002F2667" w:rsidP="00173D5F">
      <w:pPr>
        <w:ind w:firstLine="567"/>
        <w:jc w:val="both"/>
        <w:rPr>
          <w:sz w:val="24"/>
          <w:szCs w:val="24"/>
        </w:rPr>
      </w:pPr>
      <w:r w:rsidRPr="0033089E">
        <w:rPr>
          <w:rFonts w:eastAsia="Calibri"/>
          <w:sz w:val="24"/>
          <w:szCs w:val="24"/>
          <w:lang w:eastAsia="en-US"/>
        </w:rPr>
        <w:t>16. Порядок проведения</w:t>
      </w:r>
      <w:r w:rsidR="003905F0" w:rsidRPr="0033089E">
        <w:rPr>
          <w:rFonts w:eastAsia="Calibri"/>
          <w:sz w:val="24"/>
          <w:szCs w:val="24"/>
          <w:lang w:eastAsia="en-US"/>
        </w:rPr>
        <w:t xml:space="preserve"> молодёжных форумов и конкурсов</w:t>
      </w:r>
      <w:r w:rsidR="001C3CEF">
        <w:rPr>
          <w:rFonts w:eastAsia="Calibri"/>
          <w:sz w:val="24"/>
          <w:szCs w:val="24"/>
          <w:lang w:eastAsia="en-US"/>
        </w:rPr>
        <w:t>.</w:t>
      </w:r>
    </w:p>
    <w:p w14:paraId="57D75256" w14:textId="799F50C0" w:rsidR="002F2667" w:rsidRPr="0033089E" w:rsidRDefault="002F2667" w:rsidP="00173D5F">
      <w:pPr>
        <w:ind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17.</w:t>
      </w:r>
      <w:r w:rsidRPr="0033089E">
        <w:rPr>
          <w:sz w:val="24"/>
          <w:szCs w:val="24"/>
          <w:lang w:val="en-US"/>
        </w:rPr>
        <w:t> </w:t>
      </w:r>
      <w:r w:rsidRPr="0033089E">
        <w:rPr>
          <w:sz w:val="24"/>
          <w:szCs w:val="24"/>
        </w:rPr>
        <w:t>Особенности системы профилактики безнадзорности и правонарушений несовершеннолетних</w:t>
      </w:r>
      <w:r w:rsidR="001C3CEF">
        <w:rPr>
          <w:sz w:val="24"/>
          <w:szCs w:val="24"/>
        </w:rPr>
        <w:t>.</w:t>
      </w:r>
    </w:p>
    <w:p w14:paraId="7A7EA1FA" w14:textId="75E4C44A" w:rsidR="002F2667" w:rsidRPr="0033089E" w:rsidRDefault="002F2667" w:rsidP="00173D5F">
      <w:pPr>
        <w:ind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18.</w:t>
      </w:r>
      <w:r w:rsidRPr="0033089E">
        <w:rPr>
          <w:sz w:val="24"/>
          <w:szCs w:val="24"/>
          <w:lang w:val="en-US"/>
        </w:rPr>
        <w:t> </w:t>
      </w:r>
      <w:r w:rsidRPr="0033089E">
        <w:rPr>
          <w:sz w:val="24"/>
          <w:szCs w:val="24"/>
        </w:rPr>
        <w:t>Основные методы и средства профилактики безнадзорности и правонарушений несовершеннолетних</w:t>
      </w:r>
      <w:r w:rsidR="001C3CEF">
        <w:rPr>
          <w:sz w:val="24"/>
          <w:szCs w:val="24"/>
        </w:rPr>
        <w:t>.</w:t>
      </w:r>
    </w:p>
    <w:p w14:paraId="6718F3DF" w14:textId="3400059B" w:rsidR="002F2667" w:rsidRPr="0033089E" w:rsidRDefault="002F2667" w:rsidP="00173D5F">
      <w:pPr>
        <w:ind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19.</w:t>
      </w:r>
      <w:r w:rsidRPr="0033089E">
        <w:rPr>
          <w:sz w:val="24"/>
          <w:szCs w:val="24"/>
          <w:lang w:val="en-US"/>
        </w:rPr>
        <w:t> </w:t>
      </w:r>
      <w:r w:rsidRPr="0033089E">
        <w:rPr>
          <w:sz w:val="24"/>
          <w:szCs w:val="24"/>
        </w:rPr>
        <w:t>Принципы организации и деятельности комиссии по делам несовершеннолетних и защите их прав</w:t>
      </w:r>
      <w:r w:rsidR="001C3CEF">
        <w:rPr>
          <w:sz w:val="24"/>
          <w:szCs w:val="24"/>
        </w:rPr>
        <w:t>.</w:t>
      </w:r>
    </w:p>
    <w:p w14:paraId="43509C2F" w14:textId="7D895748" w:rsidR="002F2667" w:rsidRPr="0033089E" w:rsidRDefault="002F2667" w:rsidP="00173D5F">
      <w:pPr>
        <w:tabs>
          <w:tab w:val="left" w:pos="1134"/>
          <w:tab w:val="left" w:pos="4953"/>
        </w:tabs>
        <w:ind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20.</w:t>
      </w:r>
      <w:r w:rsidRPr="0033089E">
        <w:rPr>
          <w:sz w:val="24"/>
          <w:szCs w:val="24"/>
          <w:lang w:val="en-US"/>
        </w:rPr>
        <w:t> </w:t>
      </w:r>
      <w:r w:rsidR="003654F2">
        <w:rPr>
          <w:sz w:val="24"/>
          <w:szCs w:val="24"/>
        </w:rPr>
        <w:t>Меры по защите и восстановлению</w:t>
      </w:r>
      <w:r w:rsidRPr="0033089E">
        <w:rPr>
          <w:sz w:val="24"/>
          <w:szCs w:val="24"/>
        </w:rPr>
        <w:t xml:space="preserve"> прав и законных интересов несовершеннолетних, профилактике семейного неблагополучия</w:t>
      </w:r>
      <w:r w:rsidR="001C3CEF">
        <w:rPr>
          <w:sz w:val="24"/>
          <w:szCs w:val="24"/>
        </w:rPr>
        <w:t>.</w:t>
      </w:r>
    </w:p>
    <w:p w14:paraId="06849FAE" w14:textId="4991C12D" w:rsidR="002F2667" w:rsidRPr="0033089E" w:rsidRDefault="002F2667" w:rsidP="00173D5F">
      <w:pPr>
        <w:ind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21.</w:t>
      </w:r>
      <w:r w:rsidRPr="0033089E">
        <w:rPr>
          <w:sz w:val="24"/>
          <w:szCs w:val="24"/>
          <w:lang w:val="en-US"/>
        </w:rPr>
        <w:t> </w:t>
      </w:r>
      <w:r w:rsidRPr="0033089E">
        <w:rPr>
          <w:sz w:val="24"/>
          <w:szCs w:val="24"/>
        </w:rPr>
        <w:t>Меры по предупреждению причинению вреда здоровью граждан, их физическому, интеллектуальному, психическому, духовному и нравственному развитию</w:t>
      </w:r>
      <w:r w:rsidR="001C3CEF">
        <w:rPr>
          <w:sz w:val="24"/>
          <w:szCs w:val="24"/>
        </w:rPr>
        <w:t>.</w:t>
      </w:r>
    </w:p>
    <w:p w14:paraId="28EE7934" w14:textId="77777777" w:rsidR="002F2667" w:rsidRPr="0033089E" w:rsidRDefault="002F2667" w:rsidP="00173D5F">
      <w:pPr>
        <w:ind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22. Принципы и порядок разработки дополнительных образовательных программ;</w:t>
      </w:r>
    </w:p>
    <w:p w14:paraId="5FAC930F" w14:textId="3850BCDE" w:rsidR="003435EE" w:rsidRPr="0033089E" w:rsidRDefault="002F2667" w:rsidP="00173D5F">
      <w:pPr>
        <w:tabs>
          <w:tab w:val="left" w:pos="0"/>
          <w:tab w:val="left" w:pos="709"/>
        </w:tabs>
        <w:ind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 xml:space="preserve">23. Принципы деятельности педагога дополнительного образования в условиях развития </w:t>
      </w:r>
      <w:r w:rsidR="003905F0" w:rsidRPr="0033089E">
        <w:rPr>
          <w:sz w:val="24"/>
          <w:szCs w:val="24"/>
        </w:rPr>
        <w:t>современной системы образования</w:t>
      </w:r>
      <w:r w:rsidR="001C3CEF">
        <w:rPr>
          <w:sz w:val="24"/>
          <w:szCs w:val="24"/>
        </w:rPr>
        <w:t>.</w:t>
      </w:r>
    </w:p>
    <w:p w14:paraId="7A92981D" w14:textId="696190A2" w:rsidR="003435EE" w:rsidRPr="0033089E" w:rsidRDefault="003435EE" w:rsidP="00173D5F">
      <w:pPr>
        <w:tabs>
          <w:tab w:val="left" w:pos="0"/>
          <w:tab w:val="left" w:pos="709"/>
        </w:tabs>
        <w:ind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24. Основные методы, средства и технологии обучения и воспитания</w:t>
      </w:r>
      <w:r w:rsidR="001C3CEF">
        <w:rPr>
          <w:sz w:val="24"/>
          <w:szCs w:val="24"/>
        </w:rPr>
        <w:t>.</w:t>
      </w:r>
    </w:p>
    <w:p w14:paraId="64E27F6D" w14:textId="30E6359C" w:rsidR="003435EE" w:rsidRPr="0033089E" w:rsidRDefault="003435EE" w:rsidP="00173D5F">
      <w:pPr>
        <w:tabs>
          <w:tab w:val="left" w:pos="0"/>
          <w:tab w:val="left" w:pos="709"/>
        </w:tabs>
        <w:ind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25</w:t>
      </w:r>
      <w:r w:rsidR="003905F0" w:rsidRPr="0033089E">
        <w:rPr>
          <w:sz w:val="24"/>
          <w:szCs w:val="24"/>
        </w:rPr>
        <w:t>. П</w:t>
      </w:r>
      <w:r w:rsidRPr="0033089E">
        <w:rPr>
          <w:sz w:val="24"/>
          <w:szCs w:val="24"/>
        </w:rPr>
        <w:t>онятие, цели, элементы системы образования в Российской Федерации</w:t>
      </w:r>
      <w:r w:rsidR="001C3CEF">
        <w:rPr>
          <w:sz w:val="24"/>
          <w:szCs w:val="24"/>
        </w:rPr>
        <w:t>.</w:t>
      </w:r>
    </w:p>
    <w:p w14:paraId="603F7234" w14:textId="27396A2C" w:rsidR="003435EE" w:rsidRPr="00173D5F" w:rsidRDefault="008E222D" w:rsidP="00173D5F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435EE" w:rsidRPr="00173D5F">
        <w:rPr>
          <w:sz w:val="24"/>
          <w:szCs w:val="24"/>
        </w:rPr>
        <w:t>26</w:t>
      </w:r>
      <w:r w:rsidR="003905F0" w:rsidRPr="00173D5F">
        <w:rPr>
          <w:sz w:val="24"/>
          <w:szCs w:val="24"/>
        </w:rPr>
        <w:t>. П</w:t>
      </w:r>
      <w:r w:rsidR="003435EE" w:rsidRPr="00173D5F">
        <w:rPr>
          <w:sz w:val="24"/>
          <w:szCs w:val="24"/>
        </w:rPr>
        <w:t>онятие, сущность, цели образовательных стандартов и требования к ним</w:t>
      </w:r>
      <w:r w:rsidR="001C3CEF" w:rsidRPr="00173D5F">
        <w:rPr>
          <w:sz w:val="24"/>
          <w:szCs w:val="24"/>
        </w:rPr>
        <w:t>.</w:t>
      </w:r>
    </w:p>
    <w:p w14:paraId="7D0D2D86" w14:textId="744B6194" w:rsidR="002F2667" w:rsidRPr="00551D54" w:rsidRDefault="003435EE" w:rsidP="00173D5F">
      <w:pPr>
        <w:ind w:firstLine="567"/>
        <w:jc w:val="both"/>
        <w:rPr>
          <w:sz w:val="24"/>
          <w:szCs w:val="24"/>
        </w:rPr>
      </w:pPr>
      <w:r w:rsidRPr="00551D54">
        <w:rPr>
          <w:sz w:val="24"/>
          <w:szCs w:val="24"/>
        </w:rPr>
        <w:t>27</w:t>
      </w:r>
      <w:r w:rsidR="003905F0" w:rsidRPr="00551D54">
        <w:rPr>
          <w:sz w:val="24"/>
          <w:szCs w:val="24"/>
        </w:rPr>
        <w:t>. П</w:t>
      </w:r>
      <w:r w:rsidRPr="00551D54">
        <w:rPr>
          <w:sz w:val="24"/>
          <w:szCs w:val="24"/>
        </w:rPr>
        <w:t>ринципы организации и деятельности образовательных и научных организаций</w:t>
      </w:r>
      <w:r w:rsidR="001C3CEF">
        <w:rPr>
          <w:sz w:val="24"/>
          <w:szCs w:val="24"/>
        </w:rPr>
        <w:t>.</w:t>
      </w:r>
    </w:p>
    <w:p w14:paraId="58862DD6" w14:textId="1634439C" w:rsidR="00D75241" w:rsidRPr="0033089E" w:rsidRDefault="00D75241" w:rsidP="00173D5F">
      <w:pPr>
        <w:ind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2.2.3. Специалист-эксперт должен знать и уметь применять на практике:</w:t>
      </w:r>
    </w:p>
    <w:p w14:paraId="2E994089" w14:textId="77777777" w:rsidR="00D75241" w:rsidRPr="0033089E" w:rsidRDefault="00D75241" w:rsidP="00173D5F">
      <w:pPr>
        <w:ind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>основные положения Конституции Российской Федерации;</w:t>
      </w:r>
    </w:p>
    <w:p w14:paraId="484DA0C9" w14:textId="22D6AAFF" w:rsidR="00D75241" w:rsidRPr="0033089E" w:rsidRDefault="00D75241" w:rsidP="00173D5F">
      <w:pPr>
        <w:ind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 xml:space="preserve">законодательство Российской Федерации и Ханты-Мансийского автономного округа - Югры по вопросам муниципальной службы, </w:t>
      </w:r>
      <w:r w:rsidR="008E222D">
        <w:rPr>
          <w:sz w:val="24"/>
          <w:szCs w:val="24"/>
        </w:rPr>
        <w:t xml:space="preserve">противодействия коррупции, </w:t>
      </w:r>
      <w:r w:rsidRPr="0033089E">
        <w:rPr>
          <w:sz w:val="24"/>
          <w:szCs w:val="24"/>
        </w:rPr>
        <w:t>применительно к исполнению своих должностных обязанностей;</w:t>
      </w:r>
    </w:p>
    <w:p w14:paraId="651E10C4" w14:textId="77777777" w:rsidR="00D75241" w:rsidRPr="0033089E" w:rsidRDefault="00D75241" w:rsidP="006B043D">
      <w:pPr>
        <w:ind w:left="360" w:firstLine="20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>устав Октябрьского района;</w:t>
      </w:r>
    </w:p>
    <w:p w14:paraId="4D760F8F" w14:textId="2ED3BD92" w:rsidR="00D75241" w:rsidRPr="0033089E" w:rsidRDefault="006B043D" w:rsidP="006B043D">
      <w:pPr>
        <w:ind w:firstLine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75241"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="00D75241" w:rsidRPr="0033089E">
        <w:rPr>
          <w:sz w:val="24"/>
          <w:szCs w:val="24"/>
        </w:rPr>
        <w:t>муниципальные правовые акты муниципального образования Октябрьского района по вопросам, входящим в компетенцию специалиста</w:t>
      </w:r>
      <w:r w:rsidR="00173D5F">
        <w:rPr>
          <w:sz w:val="24"/>
          <w:szCs w:val="24"/>
        </w:rPr>
        <w:t>-эксперта</w:t>
      </w:r>
      <w:r w:rsidR="00D75241" w:rsidRPr="0033089E">
        <w:rPr>
          <w:sz w:val="24"/>
          <w:szCs w:val="24"/>
        </w:rPr>
        <w:t>;</w:t>
      </w:r>
    </w:p>
    <w:p w14:paraId="453FD16B" w14:textId="77777777" w:rsidR="00D75241" w:rsidRPr="0033089E" w:rsidRDefault="00D75241" w:rsidP="006B043D">
      <w:pPr>
        <w:ind w:left="360" w:firstLine="20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>правила ведения деловых переговоров;</w:t>
      </w:r>
    </w:p>
    <w:p w14:paraId="3C51C200" w14:textId="77777777" w:rsidR="00D75241" w:rsidRPr="0033089E" w:rsidRDefault="00D75241" w:rsidP="006B043D">
      <w:pPr>
        <w:ind w:left="360" w:firstLine="20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>правила делового этикета;</w:t>
      </w:r>
    </w:p>
    <w:p w14:paraId="278C4275" w14:textId="77777777" w:rsidR="00D75241" w:rsidRPr="0033089E" w:rsidRDefault="00D75241" w:rsidP="006B043D">
      <w:pPr>
        <w:ind w:left="360" w:firstLine="20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>порядок работы со служебной информацией;</w:t>
      </w:r>
    </w:p>
    <w:p w14:paraId="4ADE4EC8" w14:textId="77777777" w:rsidR="00D75241" w:rsidRPr="0033089E" w:rsidRDefault="00D75241" w:rsidP="006B043D">
      <w:pPr>
        <w:ind w:left="360" w:firstLine="20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и</w:t>
      </w:r>
      <w:r w:rsidRPr="0033089E">
        <w:rPr>
          <w:sz w:val="24"/>
          <w:szCs w:val="24"/>
        </w:rPr>
        <w:t>нструкцию по делопроизводству в администрации Октябрьского района;</w:t>
      </w:r>
    </w:p>
    <w:p w14:paraId="4D81250C" w14:textId="77777777" w:rsidR="00D75241" w:rsidRDefault="00D75241" w:rsidP="006B043D">
      <w:pPr>
        <w:ind w:left="360" w:firstLine="20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>формы и методы работы со средствами массовой информации;</w:t>
      </w:r>
    </w:p>
    <w:p w14:paraId="206AC165" w14:textId="77777777" w:rsidR="008E222D" w:rsidRPr="0033089E" w:rsidRDefault="008E222D" w:rsidP="006B043D">
      <w:pPr>
        <w:ind w:left="360" w:firstLine="207"/>
        <w:jc w:val="both"/>
        <w:rPr>
          <w:sz w:val="24"/>
          <w:szCs w:val="24"/>
        </w:rPr>
      </w:pPr>
    </w:p>
    <w:p w14:paraId="6E7727C1" w14:textId="0FB70070" w:rsidR="00D75241" w:rsidRPr="0033089E" w:rsidRDefault="003654F2" w:rsidP="003654F2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D75241"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="00D75241" w:rsidRPr="0033089E">
        <w:rPr>
          <w:sz w:val="24"/>
          <w:szCs w:val="24"/>
        </w:rPr>
        <w:t>правила и нормы охраны труда, техники безопасности и противопожарной безопасности;</w:t>
      </w:r>
    </w:p>
    <w:p w14:paraId="6C2BEFA3" w14:textId="77777777" w:rsidR="00101BBF" w:rsidRDefault="00D75241" w:rsidP="0026275F">
      <w:pPr>
        <w:ind w:firstLine="708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>правила внутреннего трудового распорядка</w:t>
      </w:r>
      <w:r w:rsidR="00101BBF">
        <w:rPr>
          <w:sz w:val="24"/>
          <w:szCs w:val="24"/>
        </w:rPr>
        <w:t>;</w:t>
      </w:r>
    </w:p>
    <w:p w14:paraId="27F931A5" w14:textId="7A98896C" w:rsidR="00101BBF" w:rsidRPr="00101BBF" w:rsidRDefault="003654F2" w:rsidP="003654F2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1BBF">
        <w:rPr>
          <w:sz w:val="24"/>
          <w:szCs w:val="24"/>
        </w:rPr>
        <w:t>- н</w:t>
      </w:r>
      <w:r w:rsidR="00101BBF" w:rsidRPr="00101BBF">
        <w:rPr>
          <w:sz w:val="24"/>
          <w:szCs w:val="24"/>
        </w:rPr>
        <w:t xml:space="preserve">ормативно-правовые акты, а также инструкции, положения, регламенты и правила работы </w:t>
      </w:r>
      <w:r w:rsidR="00101BBF">
        <w:rPr>
          <w:sz w:val="24"/>
          <w:szCs w:val="24"/>
        </w:rPr>
        <w:t xml:space="preserve">с персональными данными </w:t>
      </w:r>
      <w:r w:rsidR="00101BBF" w:rsidRPr="00101BBF">
        <w:rPr>
          <w:sz w:val="24"/>
          <w:szCs w:val="24"/>
        </w:rPr>
        <w:t>и по обеспечению безопасности информации в информационных системах администрации Октябрьского района.</w:t>
      </w:r>
    </w:p>
    <w:p w14:paraId="7E4CD4D3" w14:textId="7B33BF78" w:rsidR="005E7BD6" w:rsidRPr="0033089E" w:rsidRDefault="003654F2" w:rsidP="00785C4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6E29" w:rsidRPr="0033089E">
        <w:rPr>
          <w:sz w:val="24"/>
          <w:szCs w:val="24"/>
        </w:rPr>
        <w:t>2.2</w:t>
      </w:r>
      <w:r w:rsidR="007C6756" w:rsidRPr="0033089E">
        <w:rPr>
          <w:sz w:val="24"/>
          <w:szCs w:val="24"/>
        </w:rPr>
        <w:t>.</w:t>
      </w:r>
      <w:r w:rsidR="002F2667" w:rsidRPr="0033089E">
        <w:rPr>
          <w:sz w:val="24"/>
          <w:szCs w:val="24"/>
        </w:rPr>
        <w:t>4.</w:t>
      </w:r>
      <w:r w:rsidR="007C6756" w:rsidRPr="0033089E">
        <w:rPr>
          <w:sz w:val="24"/>
          <w:szCs w:val="24"/>
        </w:rPr>
        <w:t xml:space="preserve"> </w:t>
      </w:r>
      <w:r w:rsidR="00506E29" w:rsidRPr="0033089E">
        <w:rPr>
          <w:sz w:val="24"/>
          <w:szCs w:val="24"/>
        </w:rPr>
        <w:t>Специалист</w:t>
      </w:r>
      <w:r w:rsidR="002824A0">
        <w:rPr>
          <w:sz w:val="24"/>
          <w:szCs w:val="24"/>
        </w:rPr>
        <w:t>-</w:t>
      </w:r>
      <w:r w:rsidR="00506E29" w:rsidRPr="0033089E">
        <w:rPr>
          <w:sz w:val="24"/>
          <w:szCs w:val="24"/>
        </w:rPr>
        <w:t>эксперт</w:t>
      </w:r>
      <w:r w:rsidR="00DA2623" w:rsidRPr="0033089E">
        <w:rPr>
          <w:sz w:val="24"/>
          <w:szCs w:val="24"/>
        </w:rPr>
        <w:t xml:space="preserve"> должен </w:t>
      </w:r>
      <w:r w:rsidR="002F2667" w:rsidRPr="0033089E">
        <w:rPr>
          <w:sz w:val="24"/>
          <w:szCs w:val="24"/>
        </w:rPr>
        <w:t>обладать следующими</w:t>
      </w:r>
      <w:r w:rsidR="00DA2623" w:rsidRPr="0033089E">
        <w:rPr>
          <w:sz w:val="24"/>
          <w:szCs w:val="24"/>
        </w:rPr>
        <w:t xml:space="preserve"> умения</w:t>
      </w:r>
      <w:r w:rsidR="002F2667" w:rsidRPr="0033089E">
        <w:rPr>
          <w:sz w:val="24"/>
          <w:szCs w:val="24"/>
        </w:rPr>
        <w:t>ми</w:t>
      </w:r>
      <w:r w:rsidR="00DA2623" w:rsidRPr="0033089E">
        <w:rPr>
          <w:sz w:val="24"/>
          <w:szCs w:val="24"/>
        </w:rPr>
        <w:t xml:space="preserve"> и навык</w:t>
      </w:r>
      <w:r w:rsidR="002F2667" w:rsidRPr="0033089E">
        <w:rPr>
          <w:sz w:val="24"/>
          <w:szCs w:val="24"/>
        </w:rPr>
        <w:t>ами,</w:t>
      </w:r>
      <w:r w:rsidR="002F2667" w:rsidRPr="0033089E">
        <w:rPr>
          <w:bCs/>
          <w:sz w:val="24"/>
          <w:szCs w:val="24"/>
        </w:rPr>
        <w:t xml:space="preserve"> которые необходимы для исполнения должностных</w:t>
      </w:r>
      <w:r w:rsidR="00180648" w:rsidRPr="0033089E">
        <w:rPr>
          <w:bCs/>
          <w:sz w:val="24"/>
          <w:szCs w:val="24"/>
        </w:rPr>
        <w:t xml:space="preserve"> обязанностей</w:t>
      </w:r>
      <w:r w:rsidR="002F2667" w:rsidRPr="0033089E">
        <w:rPr>
          <w:sz w:val="24"/>
          <w:szCs w:val="24"/>
        </w:rPr>
        <w:t xml:space="preserve">: </w:t>
      </w:r>
    </w:p>
    <w:p w14:paraId="648DA45A" w14:textId="07D7CF64" w:rsidR="005E7BD6" w:rsidRPr="0033089E" w:rsidRDefault="005E7BD6" w:rsidP="006B043D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>навыки работы в направлении деятельности структурного подразделения администрации Октябрьского района;</w:t>
      </w:r>
    </w:p>
    <w:p w14:paraId="28E6FAB8" w14:textId="7DE325B8" w:rsidR="005E7BD6" w:rsidRPr="0033089E" w:rsidRDefault="005E7BD6" w:rsidP="006B043D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>способность к постановке целей, задач и нахождению путей их реализации;</w:t>
      </w:r>
    </w:p>
    <w:p w14:paraId="402D3F82" w14:textId="235E1113" w:rsidR="005E7BD6" w:rsidRPr="0033089E" w:rsidRDefault="005E7BD6" w:rsidP="006B043D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>способность четко организовывать и планировать выполнение порученных заданий, рационально использовать рабочее время, умение сосредоточиться на главном направлении работы;</w:t>
      </w:r>
    </w:p>
    <w:p w14:paraId="22EA2FD3" w14:textId="77777777" w:rsidR="005E7BD6" w:rsidRPr="0033089E" w:rsidRDefault="005E7BD6" w:rsidP="006B043D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>способность выполнять должностные обязанности самостоятельно, без помощи руководителя или старшего по должности специалиста;</w:t>
      </w:r>
    </w:p>
    <w:p w14:paraId="0D398414" w14:textId="77777777" w:rsidR="005E7BD6" w:rsidRPr="0033089E" w:rsidRDefault="005E7BD6" w:rsidP="006B043D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>способность творчески подходить к решению поставленных задач, быстро адаптироваться к новым условиям и требованиям;</w:t>
      </w:r>
    </w:p>
    <w:p w14:paraId="728C9F3F" w14:textId="77777777" w:rsidR="005E7BD6" w:rsidRPr="0033089E" w:rsidRDefault="005E7BD6" w:rsidP="006B043D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>способность четко и грамотно излагать свои мысли в устной и письменной форме;</w:t>
      </w:r>
    </w:p>
    <w:p w14:paraId="17C625A1" w14:textId="77777777" w:rsidR="005E7BD6" w:rsidRPr="0033089E" w:rsidRDefault="005E7BD6" w:rsidP="006B043D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>способность готовить проекты муниципальных правовых актов, документов и инструктивных материалов по вопросам, находящимся в компетенции муниципального служащего;</w:t>
      </w:r>
    </w:p>
    <w:p w14:paraId="279E6124" w14:textId="77777777" w:rsidR="005E7BD6" w:rsidRPr="0033089E" w:rsidRDefault="005E7BD6" w:rsidP="006B043D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 xml:space="preserve">способность взаимодействия с органами государственной власти и местного самоуправления, с другими учреждениями, организациями и предприятиями, гражданами;  </w:t>
      </w:r>
    </w:p>
    <w:p w14:paraId="020158C8" w14:textId="77777777" w:rsidR="005E7BD6" w:rsidRPr="0033089E" w:rsidRDefault="005E7BD6" w:rsidP="006B043D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>способность консультировать граждан, представителей организаций и муниципальных служащих других структурных подразделений по вопросам, входящим в компетенцию муниципального служащего;</w:t>
      </w:r>
    </w:p>
    <w:p w14:paraId="08B794B3" w14:textId="77777777" w:rsidR="005E7BD6" w:rsidRPr="0033089E" w:rsidRDefault="005E7BD6" w:rsidP="006B043D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>навыки по сбору и систематизации актуальной информации в установленной сфере деятельности;</w:t>
      </w:r>
    </w:p>
    <w:p w14:paraId="05D058AC" w14:textId="77777777" w:rsidR="005E7BD6" w:rsidRPr="0033089E" w:rsidRDefault="005E7BD6" w:rsidP="006B043D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>опыт ведения деловых переговоров;</w:t>
      </w:r>
    </w:p>
    <w:p w14:paraId="24E66717" w14:textId="77777777" w:rsidR="005E7BD6" w:rsidRPr="0033089E" w:rsidRDefault="005E7BD6" w:rsidP="006B043D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>способность публично выступать;</w:t>
      </w:r>
    </w:p>
    <w:p w14:paraId="360D92CF" w14:textId="77777777" w:rsidR="005E7BD6" w:rsidRPr="0033089E" w:rsidRDefault="005E7BD6" w:rsidP="006B043D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>навыки делового письма;</w:t>
      </w:r>
    </w:p>
    <w:p w14:paraId="41C5DDA6" w14:textId="77777777" w:rsidR="00DA2623" w:rsidRPr="0033089E" w:rsidRDefault="005E7BD6" w:rsidP="006B043D">
      <w:pPr>
        <w:ind w:firstLine="709"/>
        <w:jc w:val="both"/>
        <w:rPr>
          <w:sz w:val="28"/>
          <w:szCs w:val="28"/>
        </w:rPr>
      </w:pPr>
      <w:r w:rsidRPr="0033089E">
        <w:rPr>
          <w:sz w:val="24"/>
          <w:szCs w:val="24"/>
        </w:rPr>
        <w:t>-</w:t>
      </w:r>
      <w:r w:rsidR="00785C4A" w:rsidRPr="0033089E">
        <w:rPr>
          <w:sz w:val="24"/>
          <w:szCs w:val="24"/>
        </w:rPr>
        <w:t xml:space="preserve"> </w:t>
      </w:r>
      <w:r w:rsidRPr="0033089E">
        <w:rPr>
          <w:sz w:val="24"/>
          <w:szCs w:val="24"/>
        </w:rPr>
        <w:t xml:space="preserve">навыки работы с компьютерной и другой оргтехникой, со специальными программными продуктами, </w:t>
      </w:r>
      <w:r w:rsidR="001F397E" w:rsidRPr="0033089E">
        <w:rPr>
          <w:sz w:val="24"/>
          <w:szCs w:val="24"/>
        </w:rPr>
        <w:t>с Internet и электронной почтой;</w:t>
      </w:r>
      <w:r w:rsidR="00DA2623" w:rsidRPr="0033089E">
        <w:rPr>
          <w:sz w:val="28"/>
          <w:szCs w:val="28"/>
        </w:rPr>
        <w:t xml:space="preserve"> </w:t>
      </w:r>
    </w:p>
    <w:p w14:paraId="5ED509F6" w14:textId="77777777" w:rsidR="002F2667" w:rsidRPr="0033089E" w:rsidRDefault="002F2667" w:rsidP="006B043D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 xml:space="preserve">- составление программ мероприятий, положений о мероприятиях, конкурсах; </w:t>
      </w:r>
    </w:p>
    <w:p w14:paraId="2DEC0859" w14:textId="77777777" w:rsidR="005E7BD6" w:rsidRPr="0033089E" w:rsidRDefault="002F2667" w:rsidP="006B043D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 обладание организаторскими и коммуникативными умениям</w:t>
      </w:r>
      <w:r w:rsidR="003905F0" w:rsidRPr="0033089E">
        <w:rPr>
          <w:sz w:val="24"/>
          <w:szCs w:val="24"/>
        </w:rPr>
        <w:t>и;</w:t>
      </w:r>
    </w:p>
    <w:p w14:paraId="5308F9F9" w14:textId="77777777" w:rsidR="003435EE" w:rsidRPr="0033089E" w:rsidRDefault="003435EE" w:rsidP="006B043D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 составлять образовательные программы и учебные планы, рабочие программы, учебные курсы, предметы, дисциплины (модули), годовые календарные учебные графики;</w:t>
      </w:r>
    </w:p>
    <w:p w14:paraId="1A6AB5C7" w14:textId="77777777" w:rsidR="003435EE" w:rsidRPr="0033089E" w:rsidRDefault="003435EE" w:rsidP="006B043D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 xml:space="preserve">- разрабатывать и утверждать муниципальное задание для подведомственных учреждений в соответствии </w:t>
      </w:r>
      <w:r w:rsidR="003905F0" w:rsidRPr="0033089E">
        <w:rPr>
          <w:sz w:val="24"/>
          <w:szCs w:val="24"/>
        </w:rPr>
        <w:t>с нормативами финансовых затрат;</w:t>
      </w:r>
    </w:p>
    <w:p w14:paraId="0ACC517D" w14:textId="77777777" w:rsidR="003435EE" w:rsidRPr="0033089E" w:rsidRDefault="003435EE" w:rsidP="006B043D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 составлять отчет на основе расчетов распределения субвенций в части обеспечения дополнительного образования детей.</w:t>
      </w:r>
    </w:p>
    <w:p w14:paraId="5B5ED2BE" w14:textId="77777777" w:rsidR="00654FB2" w:rsidRPr="0033089E" w:rsidRDefault="00654FB2" w:rsidP="003F4FC8">
      <w:pPr>
        <w:jc w:val="both"/>
        <w:rPr>
          <w:sz w:val="24"/>
          <w:szCs w:val="24"/>
        </w:rPr>
      </w:pPr>
    </w:p>
    <w:p w14:paraId="5FC7B4EA" w14:textId="77777777" w:rsidR="00654FB2" w:rsidRPr="0033089E" w:rsidRDefault="00654FB2" w:rsidP="003F4FC8">
      <w:pPr>
        <w:jc w:val="center"/>
        <w:outlineLvl w:val="1"/>
        <w:rPr>
          <w:b/>
          <w:sz w:val="24"/>
          <w:szCs w:val="24"/>
        </w:rPr>
      </w:pPr>
      <w:bookmarkStart w:id="5" w:name="Par195"/>
      <w:bookmarkEnd w:id="5"/>
      <w:r w:rsidRPr="0033089E">
        <w:rPr>
          <w:b/>
          <w:sz w:val="24"/>
          <w:szCs w:val="24"/>
        </w:rPr>
        <w:t>3. Должностные обязанности</w:t>
      </w:r>
    </w:p>
    <w:p w14:paraId="0B745272" w14:textId="77777777" w:rsidR="00654FB2" w:rsidRPr="0033089E" w:rsidRDefault="00654FB2" w:rsidP="003F4FC8">
      <w:pPr>
        <w:jc w:val="both"/>
        <w:rPr>
          <w:sz w:val="24"/>
          <w:szCs w:val="24"/>
        </w:rPr>
      </w:pPr>
    </w:p>
    <w:p w14:paraId="70778500" w14:textId="0FE63781" w:rsidR="003D049D" w:rsidRPr="0033089E" w:rsidRDefault="003D049D" w:rsidP="003D049D">
      <w:pPr>
        <w:ind w:firstLine="708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>Основные обязанности специалиста-эксперта, как муниципального служащего, определены статьей 12 Федерального закона от 02.03.2007 № 25-ФЗ «О муниципальной службе в Российской Федерации».</w:t>
      </w:r>
    </w:p>
    <w:p w14:paraId="34365792" w14:textId="206138C7" w:rsidR="003D049D" w:rsidRPr="0033089E" w:rsidRDefault="003D049D" w:rsidP="003D049D">
      <w:pPr>
        <w:pStyle w:val="2"/>
        <w:spacing w:line="240" w:lineRule="auto"/>
        <w:ind w:left="284" w:firstLine="424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>3.</w:t>
      </w:r>
      <w:r w:rsidR="00FA642F">
        <w:rPr>
          <w:sz w:val="24"/>
          <w:szCs w:val="24"/>
        </w:rPr>
        <w:t>1</w:t>
      </w:r>
      <w:r w:rsidRPr="0033089E">
        <w:rPr>
          <w:sz w:val="24"/>
          <w:szCs w:val="24"/>
        </w:rPr>
        <w:t>. Специалист-эксперт отдела обязан:</w:t>
      </w:r>
    </w:p>
    <w:p w14:paraId="23CA5E92" w14:textId="5E2442C1" w:rsidR="003D049D" w:rsidRPr="0033089E" w:rsidRDefault="003D049D" w:rsidP="00BC3A52">
      <w:pPr>
        <w:pStyle w:val="2"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 xml:space="preserve">        </w:t>
      </w:r>
      <w:r w:rsidRPr="0033089E">
        <w:rPr>
          <w:sz w:val="24"/>
          <w:szCs w:val="24"/>
        </w:rPr>
        <w:tab/>
        <w:t xml:space="preserve">- 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согласно пункту 2 статьи 11 Федерального закона от 25.12.2008 № 273-ФЗ </w:t>
      </w:r>
      <w:r w:rsidR="00BC3A52">
        <w:rPr>
          <w:sz w:val="24"/>
          <w:szCs w:val="24"/>
        </w:rPr>
        <w:t xml:space="preserve">                                   </w:t>
      </w:r>
      <w:proofErr w:type="gramStart"/>
      <w:r w:rsidR="00BC3A52">
        <w:rPr>
          <w:sz w:val="24"/>
          <w:szCs w:val="24"/>
        </w:rPr>
        <w:t xml:space="preserve">   </w:t>
      </w:r>
      <w:r w:rsidRPr="0033089E">
        <w:rPr>
          <w:sz w:val="24"/>
          <w:szCs w:val="24"/>
        </w:rPr>
        <w:t>«</w:t>
      </w:r>
      <w:proofErr w:type="gramEnd"/>
      <w:r w:rsidRPr="0033089E">
        <w:rPr>
          <w:sz w:val="24"/>
          <w:szCs w:val="24"/>
        </w:rPr>
        <w:t>О противодействии коррупции»;</w:t>
      </w:r>
    </w:p>
    <w:p w14:paraId="259ADB69" w14:textId="77777777" w:rsidR="003D049D" w:rsidRPr="0033089E" w:rsidRDefault="003D049D" w:rsidP="00BC3A52">
      <w:pPr>
        <w:pStyle w:val="2"/>
        <w:spacing w:after="0" w:line="240" w:lineRule="auto"/>
        <w:ind w:left="0" w:firstLine="284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 xml:space="preserve">    </w:t>
      </w:r>
      <w:r w:rsidRPr="0033089E">
        <w:rPr>
          <w:sz w:val="24"/>
          <w:szCs w:val="24"/>
        </w:rPr>
        <w:tab/>
        <w:t xml:space="preserve">-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правонарушений, согласно пункту 1.2 Положения о порядке уведомления представителя </w:t>
      </w:r>
      <w:r w:rsidRPr="0033089E">
        <w:rPr>
          <w:sz w:val="24"/>
          <w:szCs w:val="24"/>
        </w:rPr>
        <w:lastRenderedPageBreak/>
        <w:t>нанимателя (работодателя) о фактах обращения в целях склонения муниципального служащего администрации Октябрьского района от 19.08.2009 № 91-р.</w:t>
      </w:r>
    </w:p>
    <w:p w14:paraId="40E012DA" w14:textId="204BA1AD" w:rsidR="003D049D" w:rsidRPr="0033089E" w:rsidRDefault="003B4FCA" w:rsidP="00BC3A52">
      <w:pPr>
        <w:ind w:firstLine="708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>3.</w:t>
      </w:r>
      <w:r w:rsidR="00FA642F">
        <w:rPr>
          <w:sz w:val="24"/>
          <w:szCs w:val="24"/>
        </w:rPr>
        <w:t>2</w:t>
      </w:r>
      <w:r w:rsidRPr="0033089E">
        <w:rPr>
          <w:sz w:val="24"/>
          <w:szCs w:val="24"/>
        </w:rPr>
        <w:t xml:space="preserve">. </w:t>
      </w:r>
      <w:r w:rsidR="003D049D" w:rsidRPr="0033089E">
        <w:rPr>
          <w:sz w:val="24"/>
          <w:szCs w:val="24"/>
        </w:rPr>
        <w:t xml:space="preserve">Исходя из задач и </w:t>
      </w:r>
      <w:r w:rsidR="003D049D" w:rsidRPr="009259AD">
        <w:rPr>
          <w:sz w:val="24"/>
          <w:szCs w:val="24"/>
        </w:rPr>
        <w:t xml:space="preserve">функций, определенных Положением об </w:t>
      </w:r>
      <w:r w:rsidR="001A433C" w:rsidRPr="009259AD">
        <w:rPr>
          <w:sz w:val="24"/>
          <w:szCs w:val="24"/>
        </w:rPr>
        <w:t>отделе</w:t>
      </w:r>
      <w:r w:rsidR="001A433C">
        <w:rPr>
          <w:sz w:val="24"/>
          <w:szCs w:val="24"/>
        </w:rPr>
        <w:t xml:space="preserve">, </w:t>
      </w:r>
      <w:r w:rsidR="003D049D" w:rsidRPr="009259AD">
        <w:rPr>
          <w:sz w:val="24"/>
          <w:szCs w:val="24"/>
        </w:rPr>
        <w:t>специалист-эксперт:</w:t>
      </w:r>
    </w:p>
    <w:p w14:paraId="6F400883" w14:textId="77777777" w:rsidR="003D049D" w:rsidRPr="0033089E" w:rsidRDefault="003D049D" w:rsidP="00BC3A52">
      <w:pPr>
        <w:ind w:firstLine="708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 изучает деятельность учреждений дополнительного образования детей, разрабатывает предложения по повышению эффективности их деятельности, совершенствованию системы воспитательной работы и предоставляет их заведующему отделом;</w:t>
      </w:r>
    </w:p>
    <w:p w14:paraId="06938932" w14:textId="77777777" w:rsidR="003D049D" w:rsidRPr="0033089E" w:rsidRDefault="003D049D" w:rsidP="00BC3A52">
      <w:pPr>
        <w:ind w:firstLine="708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 xml:space="preserve">- планирует и организует деятельность муниципальных образовательных </w:t>
      </w:r>
      <w:r w:rsidR="00BE5AC3" w:rsidRPr="0033089E">
        <w:rPr>
          <w:sz w:val="24"/>
          <w:szCs w:val="24"/>
        </w:rPr>
        <w:t>организаций</w:t>
      </w:r>
      <w:r w:rsidRPr="0033089E">
        <w:rPr>
          <w:sz w:val="24"/>
          <w:szCs w:val="24"/>
        </w:rPr>
        <w:t xml:space="preserve"> по вопросам, относящимся к компетенции отдела;</w:t>
      </w:r>
    </w:p>
    <w:p w14:paraId="65030387" w14:textId="77777777" w:rsidR="003D049D" w:rsidRPr="0033089E" w:rsidRDefault="003D049D" w:rsidP="00BC3A52">
      <w:pPr>
        <w:pStyle w:val="ab"/>
        <w:ind w:firstLine="708"/>
        <w:contextualSpacing/>
        <w:jc w:val="both"/>
        <w:rPr>
          <w:u w:val="none"/>
        </w:rPr>
      </w:pPr>
      <w:r w:rsidRPr="0033089E">
        <w:rPr>
          <w:u w:val="none"/>
        </w:rPr>
        <w:t>- оказывает помощь учреждениям дополнительного образования детей по вопросам развития дополнительного образования;</w:t>
      </w:r>
    </w:p>
    <w:p w14:paraId="3FAB2D02" w14:textId="77777777" w:rsidR="003D049D" w:rsidRPr="0033089E" w:rsidRDefault="003D049D" w:rsidP="00BC3A52">
      <w:pPr>
        <w:pStyle w:val="2"/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 xml:space="preserve">- участвует в текущем и перспективном планировании деятельности отдела; </w:t>
      </w:r>
    </w:p>
    <w:p w14:paraId="24EA6CD6" w14:textId="77777777" w:rsidR="003D049D" w:rsidRPr="0033089E" w:rsidRDefault="003D049D" w:rsidP="00BC3A52">
      <w:pPr>
        <w:pStyle w:val="2"/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 xml:space="preserve">- участвует в изучении деятельности муниципальных образовательных </w:t>
      </w:r>
      <w:r w:rsidR="00BE5AC3" w:rsidRPr="0033089E">
        <w:rPr>
          <w:sz w:val="24"/>
          <w:szCs w:val="24"/>
        </w:rPr>
        <w:t xml:space="preserve">организаций </w:t>
      </w:r>
      <w:r w:rsidRPr="0033089E">
        <w:rPr>
          <w:sz w:val="24"/>
          <w:szCs w:val="24"/>
        </w:rPr>
        <w:t>дополнительного образования детей по вопросам занятости детей и подростков во внеурочное время, готовит и предоставляет заведующему отделом справки по итогам изучения деятельности в установленном порядке;</w:t>
      </w:r>
    </w:p>
    <w:p w14:paraId="505E0FAE" w14:textId="77777777" w:rsidR="003D049D" w:rsidRPr="0033089E" w:rsidRDefault="003D049D" w:rsidP="003D049D">
      <w:pPr>
        <w:pStyle w:val="2"/>
        <w:spacing w:line="240" w:lineRule="auto"/>
        <w:ind w:left="0" w:firstLine="708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 подготавливает и предоставляет информацию, запрашиваемую Департаментом образования и молодежной политики Ханты-Мансийского автономного округа - Югры по вопросам дополнительного образования и воспитательной работы в установленном порядке;</w:t>
      </w:r>
    </w:p>
    <w:p w14:paraId="438C5A0E" w14:textId="77777777" w:rsidR="003D049D" w:rsidRPr="0033089E" w:rsidRDefault="003D049D" w:rsidP="003D049D">
      <w:pPr>
        <w:pStyle w:val="2"/>
        <w:spacing w:line="240" w:lineRule="auto"/>
        <w:ind w:left="0" w:firstLine="708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 ведёт банк данных материально-технического оснащения муниципальных образовательных учреждений дополнительного образования детей;</w:t>
      </w:r>
    </w:p>
    <w:p w14:paraId="7A67AEBD" w14:textId="77777777" w:rsidR="003D049D" w:rsidRPr="0033089E" w:rsidRDefault="003D049D" w:rsidP="003D049D">
      <w:pPr>
        <w:pStyle w:val="2"/>
        <w:spacing w:line="240" w:lineRule="auto"/>
        <w:ind w:left="0" w:firstLine="708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 принимает участие в организации и проведении районных конкурсов, фестивалей по дополнительному образованию и воспитательной работе среди обучающихся, педагогов, руководителей и муниципальных учреждений дополнительного образования детей;</w:t>
      </w:r>
    </w:p>
    <w:p w14:paraId="76A778D3" w14:textId="77777777" w:rsidR="00BE5AC3" w:rsidRPr="0033089E" w:rsidRDefault="003D049D" w:rsidP="00BE5AC3">
      <w:pPr>
        <w:pStyle w:val="2"/>
        <w:spacing w:line="240" w:lineRule="auto"/>
        <w:ind w:left="0" w:firstLine="708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 осуществляет взаимодействие со средствами массовой информации по вопросам дополнительного образования и воспитательной работы;</w:t>
      </w:r>
    </w:p>
    <w:p w14:paraId="11D333B6" w14:textId="77777777" w:rsidR="00BE5AC3" w:rsidRPr="0033089E" w:rsidRDefault="003D049D" w:rsidP="00BE5AC3">
      <w:pPr>
        <w:pStyle w:val="2"/>
        <w:spacing w:line="240" w:lineRule="auto"/>
        <w:ind w:left="0" w:firstLine="708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 координирует работу муниципальных образовательных учреждений дополнительного образования детей по профилактике безнадзорности и правонарушений несовершеннолетних;</w:t>
      </w:r>
    </w:p>
    <w:p w14:paraId="6E7386BC" w14:textId="77777777" w:rsidR="003D049D" w:rsidRPr="0033089E" w:rsidRDefault="003D049D" w:rsidP="00BE5AC3">
      <w:pPr>
        <w:pStyle w:val="2"/>
        <w:spacing w:line="240" w:lineRule="auto"/>
        <w:ind w:left="0" w:firstLine="708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 подготавливает и выносит на рассмотрение заведующего отделом предложения по решению вопросов, возникающих в процессе исполнения своих должностных обязанностей;</w:t>
      </w:r>
    </w:p>
    <w:p w14:paraId="6104CE49" w14:textId="77777777" w:rsidR="003D049D" w:rsidRPr="0033089E" w:rsidRDefault="003D049D" w:rsidP="003D049D">
      <w:pPr>
        <w:pStyle w:val="2"/>
        <w:spacing w:line="240" w:lineRule="auto"/>
        <w:ind w:left="0" w:firstLine="708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 xml:space="preserve">- участвует в проведении конференций, семинаров, совещаний по вопросам дополнительного образования, воспитательной работе, организации летнего отдыха; </w:t>
      </w:r>
    </w:p>
    <w:p w14:paraId="106AA741" w14:textId="77777777" w:rsidR="003D049D" w:rsidRPr="0033089E" w:rsidRDefault="003D049D" w:rsidP="003D049D">
      <w:pPr>
        <w:pStyle w:val="2"/>
        <w:spacing w:line="240" w:lineRule="auto"/>
        <w:ind w:left="0" w:firstLine="708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 формирует банк данных по сети и контингенту, материально-техническому оснащению муниципальных учреждений дополнительного образования детей;</w:t>
      </w:r>
    </w:p>
    <w:p w14:paraId="669F2F32" w14:textId="77777777" w:rsidR="00BE5AC3" w:rsidRPr="0033089E" w:rsidRDefault="003D049D" w:rsidP="00BE5AC3">
      <w:pPr>
        <w:pStyle w:val="2"/>
        <w:spacing w:line="240" w:lineRule="auto"/>
        <w:ind w:left="0" w:firstLine="708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 подготавливает и вносит предложения заведующему отделом по вопросам, возникающим в ходе исполнения должностных обязанностей;</w:t>
      </w:r>
    </w:p>
    <w:p w14:paraId="03E26F0E" w14:textId="77777777" w:rsidR="00BE5AC3" w:rsidRPr="0033089E" w:rsidRDefault="003D049D" w:rsidP="00BE5AC3">
      <w:pPr>
        <w:pStyle w:val="2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 принимает участие в подготовке проектов постановлений главы Октябрьского района, администрации Октябрьского района, решений Думы Октябрьского района, приказов начальника Управления, связанных с исполнением должностных обязанностей;</w:t>
      </w:r>
    </w:p>
    <w:p w14:paraId="20CB100E" w14:textId="77777777" w:rsidR="003D049D" w:rsidRPr="0033089E" w:rsidRDefault="003D049D" w:rsidP="00BE5AC3">
      <w:pPr>
        <w:pStyle w:val="2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 xml:space="preserve">- координирует своевременное предоставление отчетной документации учреждениями дополнительного образования в структурные подразделения администрации Октябрьского района, государственные органы; </w:t>
      </w:r>
    </w:p>
    <w:p w14:paraId="2933A3C2" w14:textId="77777777" w:rsidR="003D049D" w:rsidRPr="0033089E" w:rsidRDefault="003D049D" w:rsidP="00BE5AC3">
      <w:pPr>
        <w:ind w:firstLine="709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 по поручению заведующего отделом готовит ответы на обращения граждан и организаций;</w:t>
      </w:r>
    </w:p>
    <w:p w14:paraId="3D1E0592" w14:textId="77777777" w:rsidR="003D049D" w:rsidRPr="0033089E" w:rsidRDefault="003D049D" w:rsidP="00BE5AC3">
      <w:pPr>
        <w:pStyle w:val="ab"/>
        <w:ind w:firstLine="709"/>
        <w:contextualSpacing/>
        <w:jc w:val="both"/>
        <w:rPr>
          <w:u w:val="none"/>
        </w:rPr>
      </w:pPr>
      <w:r w:rsidRPr="0033089E">
        <w:rPr>
          <w:u w:val="none"/>
        </w:rPr>
        <w:t>- своевременно составляет отчётную документацию и предоставляет её в Департамент образования и молодежной политики Ханты-Мансийского автономного округа - Югры, структурные подразделения администрации Октябрьского района в установленном порядке;</w:t>
      </w:r>
    </w:p>
    <w:p w14:paraId="43C87F71" w14:textId="77777777" w:rsidR="003D049D" w:rsidRPr="0033089E" w:rsidRDefault="003D049D" w:rsidP="00BE5AC3">
      <w:pPr>
        <w:suppressAutoHyphens/>
        <w:ind w:firstLine="709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 участвует в организации отдыха, оздоровления и занятости детей и подростков в летний период и каникулярное время в пришкольных, загородных лагерях, а также в лагерях, расположенных в благоприятных климатических зонах России;</w:t>
      </w:r>
    </w:p>
    <w:p w14:paraId="7DCDDDE0" w14:textId="77777777" w:rsidR="003D049D" w:rsidRPr="0033089E" w:rsidRDefault="003D049D" w:rsidP="003D049D">
      <w:pPr>
        <w:pStyle w:val="ab"/>
        <w:widowControl w:val="0"/>
        <w:adjustRightInd w:val="0"/>
        <w:ind w:firstLine="708"/>
        <w:contextualSpacing/>
        <w:jc w:val="both"/>
        <w:rPr>
          <w:u w:val="none"/>
        </w:rPr>
      </w:pPr>
      <w:r w:rsidRPr="0033089E">
        <w:rPr>
          <w:u w:val="none"/>
        </w:rPr>
        <w:t xml:space="preserve">- формирует и предоставляет заявки на размещение муниципальных заказов на </w:t>
      </w:r>
      <w:r w:rsidRPr="0033089E">
        <w:rPr>
          <w:u w:val="none"/>
        </w:rPr>
        <w:lastRenderedPageBreak/>
        <w:t>оказание услуг по организации отдыха и оздоровления детей в детских санаторно-оздоровительных лагерях (пансионатах) в летний период; подготавливает и обеспечивает заключения муниципальных контрактов на оказание услуг для муниципальных нужд в рамках своей компетенции и осуществляет контроль за их исполнением;</w:t>
      </w:r>
    </w:p>
    <w:p w14:paraId="5DC5D3AF" w14:textId="652AE8AC" w:rsidR="003D049D" w:rsidRDefault="003D049D" w:rsidP="003D049D">
      <w:pPr>
        <w:pStyle w:val="ab"/>
        <w:ind w:firstLine="708"/>
        <w:contextualSpacing/>
        <w:jc w:val="both"/>
        <w:rPr>
          <w:u w:val="none"/>
        </w:rPr>
      </w:pPr>
      <w:r w:rsidRPr="0033089E">
        <w:rPr>
          <w:u w:val="none"/>
        </w:rPr>
        <w:t>- осуществляет     в       пределах     своей</w:t>
      </w:r>
      <w:r w:rsidRPr="0033089E">
        <w:rPr>
          <w:u w:val="none"/>
        </w:rPr>
        <w:tab/>
      </w:r>
      <w:r w:rsidR="00BE5AC3" w:rsidRPr="0033089E">
        <w:rPr>
          <w:u w:val="none"/>
        </w:rPr>
        <w:t xml:space="preserve">    компетенции</w:t>
      </w:r>
      <w:r w:rsidR="00F50B1F">
        <w:rPr>
          <w:u w:val="none"/>
        </w:rPr>
        <w:t xml:space="preserve"> к</w:t>
      </w:r>
      <w:r w:rsidRPr="0033089E">
        <w:rPr>
          <w:u w:val="none"/>
        </w:rPr>
        <w:t>оординацию</w:t>
      </w:r>
      <w:r w:rsidR="00F50B1F">
        <w:rPr>
          <w:u w:val="none"/>
        </w:rPr>
        <w:t xml:space="preserve"> </w:t>
      </w:r>
      <w:r w:rsidRPr="0033089E">
        <w:rPr>
          <w:u w:val="none"/>
        </w:rPr>
        <w:t xml:space="preserve">деятельности образовательных </w:t>
      </w:r>
      <w:r w:rsidR="00BE5AC3" w:rsidRPr="0033089E">
        <w:rPr>
          <w:u w:val="none"/>
        </w:rPr>
        <w:t xml:space="preserve">организаций </w:t>
      </w:r>
      <w:r w:rsidRPr="0033089E">
        <w:rPr>
          <w:u w:val="none"/>
        </w:rPr>
        <w:t>по реализации прав граждан в части получения дополнительного образования, воспитательных услуг;</w:t>
      </w:r>
    </w:p>
    <w:p w14:paraId="0956BD6A" w14:textId="2A34610A" w:rsidR="003D049D" w:rsidRPr="0033089E" w:rsidRDefault="00A966B0" w:rsidP="00E16CE6">
      <w:pPr>
        <w:ind w:firstLine="708"/>
        <w:jc w:val="both"/>
        <w:rPr>
          <w:sz w:val="24"/>
          <w:szCs w:val="24"/>
        </w:rPr>
      </w:pPr>
      <w:r>
        <w:t xml:space="preserve">- </w:t>
      </w:r>
      <w:r w:rsidRPr="00C8602A">
        <w:rPr>
          <w:rFonts w:eastAsia="Calibri"/>
          <w:color w:val="000000"/>
          <w:sz w:val="24"/>
          <w:szCs w:val="24"/>
        </w:rPr>
        <w:t>осуществляет работу по размещению и поддержанию в актуальном состоянии следующей информации, в соответствии с распоряжением администрации Октябрьского района </w:t>
      </w:r>
      <w:r w:rsidR="005F21F9">
        <w:rPr>
          <w:rFonts w:eastAsia="Calibri"/>
          <w:color w:val="000000"/>
          <w:sz w:val="24"/>
          <w:szCs w:val="24"/>
        </w:rPr>
        <w:t xml:space="preserve"> </w:t>
      </w:r>
      <w:r w:rsidRPr="00C8602A">
        <w:rPr>
          <w:rFonts w:eastAsia="Calibri"/>
          <w:color w:val="000000"/>
          <w:sz w:val="24"/>
          <w:szCs w:val="24"/>
        </w:rPr>
        <w:t>«О предоставлении информации для размещения на официальном веб-сайте Октябрьского района»:</w:t>
      </w:r>
      <w:r w:rsidR="00E16CE6">
        <w:rPr>
          <w:rFonts w:eastAsia="Calibri"/>
          <w:color w:val="000000"/>
          <w:sz w:val="24"/>
          <w:szCs w:val="24"/>
        </w:rPr>
        <w:t xml:space="preserve"> </w:t>
      </w:r>
      <w:r w:rsidR="003D049D" w:rsidRPr="0033089E">
        <w:rPr>
          <w:sz w:val="24"/>
          <w:szCs w:val="24"/>
        </w:rPr>
        <w:t>перечень муниципальных учреждений дополнительного образования</w:t>
      </w:r>
      <w:r w:rsidR="00FB124B">
        <w:rPr>
          <w:sz w:val="24"/>
          <w:szCs w:val="24"/>
        </w:rPr>
        <w:t>;</w:t>
      </w:r>
      <w:r w:rsidR="003D049D" w:rsidRPr="0033089E">
        <w:rPr>
          <w:sz w:val="24"/>
          <w:szCs w:val="24"/>
        </w:rPr>
        <w:t xml:space="preserve"> сведения об их руководителе, задачах и функциях, а также почтовые адреса, адреса электронной почты (при наличии), номера служебных телефонов справочных служб организаций, по которым можно получить информацию справочного характера об этих образовательных </w:t>
      </w:r>
      <w:r w:rsidR="00BE5AC3" w:rsidRPr="0033089E">
        <w:rPr>
          <w:sz w:val="24"/>
          <w:szCs w:val="24"/>
        </w:rPr>
        <w:t>организациях</w:t>
      </w:r>
      <w:r w:rsidR="003D049D" w:rsidRPr="0033089E">
        <w:rPr>
          <w:sz w:val="24"/>
          <w:szCs w:val="24"/>
        </w:rPr>
        <w:t>;</w:t>
      </w:r>
    </w:p>
    <w:p w14:paraId="5FAD4101" w14:textId="2D032F6E" w:rsidR="003D049D" w:rsidRPr="0033089E" w:rsidRDefault="00BC3A52" w:rsidP="00BC3A52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D049D" w:rsidRPr="0033089E">
        <w:rPr>
          <w:sz w:val="24"/>
          <w:szCs w:val="24"/>
        </w:rPr>
        <w:t>- участвует в подготовке сводных данных статистической отчетности по курируемым направлениям для предоставления в Департамент образования и молодежной политики Ханты-Мансийского автономного округа – Югры;</w:t>
      </w:r>
    </w:p>
    <w:p w14:paraId="14A3B7BB" w14:textId="77777777" w:rsidR="003D049D" w:rsidRPr="0033089E" w:rsidRDefault="003D049D" w:rsidP="00BC3A52">
      <w:pPr>
        <w:suppressAutoHyphens/>
        <w:ind w:firstLine="567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 участвует в подготовке годового плана работы отдела, годового аналитического отчета по направлениям деятельности отдела;</w:t>
      </w:r>
    </w:p>
    <w:p w14:paraId="67CC37C7" w14:textId="2BFC55DD" w:rsidR="003D049D" w:rsidRPr="0033089E" w:rsidRDefault="003D049D" w:rsidP="00BC3A52">
      <w:pPr>
        <w:suppressAutoHyphens/>
        <w:ind w:firstLine="567"/>
        <w:contextualSpacing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 участвует в реализации программ Российской Федерации и Ханты-Мансийского автономного округа - Югры, муниципальных программ в сфере образования и молодежной политики Октябрьского района в пределах своей компетенции;</w:t>
      </w:r>
    </w:p>
    <w:p w14:paraId="2084CC00" w14:textId="77777777" w:rsidR="003D049D" w:rsidRDefault="003D049D" w:rsidP="00BC3A52">
      <w:pPr>
        <w:pStyle w:val="ab"/>
        <w:ind w:firstLine="567"/>
        <w:contextualSpacing/>
        <w:jc w:val="both"/>
        <w:rPr>
          <w:u w:val="none"/>
        </w:rPr>
      </w:pPr>
      <w:r w:rsidRPr="0033089E">
        <w:rPr>
          <w:u w:val="none"/>
        </w:rPr>
        <w:t>- качественно и своевременно исполняет законодательство Российской Федерации, Ханты-Мансийского автономного округа – Югры, муниципальные правовые акты в рамках своей компетенции;</w:t>
      </w:r>
    </w:p>
    <w:p w14:paraId="04BF9D65" w14:textId="77777777" w:rsidR="006B043D" w:rsidRPr="00FF01E4" w:rsidRDefault="006B043D" w:rsidP="006B043D">
      <w:pPr>
        <w:pStyle w:val="a4"/>
        <w:ind w:left="4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использует информационные ресурсы Территориальной информационной системы </w:t>
      </w:r>
      <w:r w:rsidRPr="00FF01E4">
        <w:rPr>
          <w:sz w:val="24"/>
          <w:szCs w:val="24"/>
        </w:rPr>
        <w:t>Югры при подготовке аналитических материалов, информационных справок, презентаций;</w:t>
      </w:r>
    </w:p>
    <w:p w14:paraId="4605EEFA" w14:textId="77777777" w:rsidR="006B043D" w:rsidRPr="00CF7A57" w:rsidRDefault="006B043D" w:rsidP="006B043D">
      <w:pPr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- составляет опись дел постоянного хранения и готовить дела для сдачи в архивный отдел администрации Октябрьского района;</w:t>
      </w:r>
    </w:p>
    <w:p w14:paraId="191162C7" w14:textId="2F33DEAA" w:rsidR="003B4FCA" w:rsidRDefault="00BC3A52" w:rsidP="00BC3A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B4FCA" w:rsidRPr="0033089E">
        <w:rPr>
          <w:sz w:val="24"/>
          <w:szCs w:val="24"/>
        </w:rPr>
        <w:t>- составляет опись дел постоянного хранения и готовить дела для сдачи в архивный отдел ад</w:t>
      </w:r>
      <w:r>
        <w:rPr>
          <w:sz w:val="24"/>
          <w:szCs w:val="24"/>
        </w:rPr>
        <w:t>министрации Октябрьского района;</w:t>
      </w:r>
    </w:p>
    <w:p w14:paraId="25523714" w14:textId="1DE9C5EE" w:rsidR="00BC3A52" w:rsidRPr="0033089E" w:rsidRDefault="00BC3A52" w:rsidP="00BC3A52">
      <w:pPr>
        <w:ind w:firstLine="567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 выполняет иные поручения заведующего отделом в рамках настоящей должностной инструкции</w:t>
      </w:r>
      <w:r>
        <w:rPr>
          <w:sz w:val="24"/>
          <w:szCs w:val="24"/>
        </w:rPr>
        <w:t>.</w:t>
      </w:r>
    </w:p>
    <w:p w14:paraId="4B073306" w14:textId="58816693" w:rsidR="00FC0710" w:rsidRPr="0033089E" w:rsidRDefault="003B4FCA" w:rsidP="00BE5AC3">
      <w:pPr>
        <w:pStyle w:val="ab"/>
        <w:ind w:firstLine="540"/>
        <w:contextualSpacing/>
        <w:jc w:val="both"/>
        <w:rPr>
          <w:u w:val="none"/>
        </w:rPr>
      </w:pPr>
      <w:r w:rsidRPr="0033089E">
        <w:rPr>
          <w:u w:val="none"/>
        </w:rPr>
        <w:t>3.</w:t>
      </w:r>
      <w:r w:rsidR="005E1690">
        <w:rPr>
          <w:u w:val="none"/>
        </w:rPr>
        <w:t>3</w:t>
      </w:r>
      <w:r w:rsidR="003F4FC8" w:rsidRPr="0033089E">
        <w:rPr>
          <w:u w:val="none"/>
        </w:rPr>
        <w:t xml:space="preserve">. </w:t>
      </w:r>
      <w:r w:rsidRPr="0033089E">
        <w:rPr>
          <w:u w:val="none"/>
        </w:rPr>
        <w:t>Специалист</w:t>
      </w:r>
      <w:r w:rsidR="00156740">
        <w:rPr>
          <w:u w:val="none"/>
        </w:rPr>
        <w:t>-</w:t>
      </w:r>
      <w:r w:rsidRPr="0033089E">
        <w:rPr>
          <w:u w:val="none"/>
        </w:rPr>
        <w:t>эксперт о</w:t>
      </w:r>
      <w:r w:rsidR="003F4FC8" w:rsidRPr="0033089E">
        <w:rPr>
          <w:u w:val="none"/>
        </w:rPr>
        <w:t>сущес</w:t>
      </w:r>
      <w:r w:rsidRPr="0033089E">
        <w:rPr>
          <w:u w:val="none"/>
        </w:rPr>
        <w:t>твляет</w:t>
      </w:r>
      <w:r w:rsidR="003F4FC8" w:rsidRPr="0033089E">
        <w:rPr>
          <w:u w:val="none"/>
        </w:rPr>
        <w:t xml:space="preserve"> контроль за соблюдением образовательными организациями требований законодательства Российской Федерации, регламентирующих </w:t>
      </w:r>
      <w:r w:rsidR="003F4FC8" w:rsidRPr="0033089E">
        <w:rPr>
          <w:rStyle w:val="s1"/>
          <w:u w:val="none"/>
        </w:rPr>
        <w:t>безопасность дорожного движения при осуществлении перевозок несовершеннолетних.</w:t>
      </w:r>
      <w:r w:rsidR="00FC0710" w:rsidRPr="0033089E">
        <w:rPr>
          <w:u w:val="none"/>
        </w:rPr>
        <w:t xml:space="preserve"> </w:t>
      </w:r>
    </w:p>
    <w:p w14:paraId="6E3D5900" w14:textId="45598053" w:rsidR="00FC0710" w:rsidRPr="0033089E" w:rsidRDefault="003B4FCA" w:rsidP="00FC0710">
      <w:pPr>
        <w:ind w:firstLine="540"/>
        <w:jc w:val="both"/>
        <w:rPr>
          <w:sz w:val="24"/>
          <w:szCs w:val="28"/>
        </w:rPr>
      </w:pPr>
      <w:r w:rsidRPr="0033089E">
        <w:rPr>
          <w:sz w:val="24"/>
          <w:szCs w:val="28"/>
        </w:rPr>
        <w:t>3.</w:t>
      </w:r>
      <w:r w:rsidR="005E1690">
        <w:rPr>
          <w:sz w:val="24"/>
          <w:szCs w:val="28"/>
        </w:rPr>
        <w:t>4</w:t>
      </w:r>
      <w:r w:rsidR="00FC0710" w:rsidRPr="0033089E">
        <w:rPr>
          <w:sz w:val="24"/>
          <w:szCs w:val="28"/>
        </w:rPr>
        <w:t xml:space="preserve">. </w:t>
      </w:r>
      <w:r w:rsidRPr="0033089E">
        <w:rPr>
          <w:sz w:val="24"/>
          <w:szCs w:val="28"/>
        </w:rPr>
        <w:t>Специалист</w:t>
      </w:r>
      <w:r w:rsidR="00156740">
        <w:rPr>
          <w:sz w:val="24"/>
          <w:szCs w:val="28"/>
        </w:rPr>
        <w:t>-</w:t>
      </w:r>
      <w:r w:rsidRPr="0033089E">
        <w:rPr>
          <w:sz w:val="24"/>
          <w:szCs w:val="28"/>
        </w:rPr>
        <w:t>эксперт осуществляет следующие</w:t>
      </w:r>
      <w:r w:rsidR="00FC0710" w:rsidRPr="0033089E">
        <w:rPr>
          <w:sz w:val="24"/>
          <w:szCs w:val="28"/>
        </w:rPr>
        <w:t xml:space="preserve"> мероприятия в области проти</w:t>
      </w:r>
      <w:r w:rsidRPr="0033089E">
        <w:rPr>
          <w:sz w:val="24"/>
          <w:szCs w:val="28"/>
        </w:rPr>
        <w:t>водействия терроризму</w:t>
      </w:r>
      <w:r w:rsidR="00FC0710" w:rsidRPr="0033089E">
        <w:rPr>
          <w:sz w:val="24"/>
          <w:szCs w:val="28"/>
        </w:rPr>
        <w:t>:</w:t>
      </w:r>
    </w:p>
    <w:p w14:paraId="428C3D73" w14:textId="77777777" w:rsidR="00FC0710" w:rsidRPr="0033089E" w:rsidRDefault="00FC0710" w:rsidP="00FC0710">
      <w:pPr>
        <w:ind w:firstLine="540"/>
        <w:jc w:val="both"/>
        <w:rPr>
          <w:sz w:val="24"/>
        </w:rPr>
      </w:pPr>
      <w:r w:rsidRPr="0033089E">
        <w:rPr>
          <w:sz w:val="24"/>
        </w:rPr>
        <w:t>-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14:paraId="191E46B6" w14:textId="77777777" w:rsidR="00FC0710" w:rsidRPr="0033089E" w:rsidRDefault="00FC0710" w:rsidP="00FC0710">
      <w:pPr>
        <w:ind w:firstLine="540"/>
        <w:jc w:val="both"/>
        <w:rPr>
          <w:sz w:val="24"/>
        </w:rPr>
      </w:pPr>
      <w:r w:rsidRPr="0033089E">
        <w:rPr>
          <w:sz w:val="24"/>
        </w:rPr>
        <w:t>- организация и проведение (в том числе путем распространения информационных материалов, печатной продукции, проведения разъяснительной работы и иных мероприятий) в муниципальных образованиях мероприятий, предусмотренных Комплексным планом противодействия идеологии терроризма в Российской Федерации, в том числе информационно-пропагандистские мероприятия по разъяснению сущности терроризма и его общественной опасности, и формированию у граждан неприятия его идеологии;</w:t>
      </w:r>
    </w:p>
    <w:p w14:paraId="398B771B" w14:textId="77777777" w:rsidR="00FC0710" w:rsidRPr="0033089E" w:rsidRDefault="00FC0710" w:rsidP="00FC0710">
      <w:pPr>
        <w:ind w:firstLine="540"/>
        <w:jc w:val="both"/>
        <w:rPr>
          <w:sz w:val="24"/>
        </w:rPr>
      </w:pPr>
      <w:r w:rsidRPr="0033089E">
        <w:rPr>
          <w:sz w:val="24"/>
        </w:rPr>
        <w:t xml:space="preserve">-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 (или) исполнительными </w:t>
      </w:r>
      <w:proofErr w:type="gramStart"/>
      <w:r w:rsidRPr="0033089E">
        <w:rPr>
          <w:sz w:val="24"/>
        </w:rPr>
        <w:t>органами  государственной</w:t>
      </w:r>
      <w:proofErr w:type="gramEnd"/>
      <w:r w:rsidRPr="0033089E">
        <w:rPr>
          <w:sz w:val="24"/>
        </w:rPr>
        <w:t xml:space="preserve"> власти Ханты-Мансийского автономного округа – Югры;</w:t>
      </w:r>
    </w:p>
    <w:p w14:paraId="3665091F" w14:textId="77777777" w:rsidR="00FC0710" w:rsidRPr="0033089E" w:rsidRDefault="00FC0710" w:rsidP="00FC0710">
      <w:pPr>
        <w:ind w:firstLine="540"/>
        <w:jc w:val="both"/>
        <w:rPr>
          <w:sz w:val="24"/>
        </w:rPr>
      </w:pPr>
      <w:r w:rsidRPr="0033089E">
        <w:rPr>
          <w:sz w:val="24"/>
        </w:rPr>
        <w:t xml:space="preserve">- </w:t>
      </w:r>
      <w:proofErr w:type="gramStart"/>
      <w:r w:rsidRPr="0033089E">
        <w:rPr>
          <w:sz w:val="24"/>
        </w:rPr>
        <w:t>обеспечение  выполнения</w:t>
      </w:r>
      <w:proofErr w:type="gramEnd"/>
      <w:r w:rsidRPr="0033089E">
        <w:rPr>
          <w:sz w:val="24"/>
        </w:rPr>
        <w:t xml:space="preserve">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14:paraId="5D1BBA95" w14:textId="77777777" w:rsidR="00FC0710" w:rsidRPr="0033089E" w:rsidRDefault="00FC0710" w:rsidP="00FC0710">
      <w:pPr>
        <w:ind w:firstLine="540"/>
        <w:jc w:val="both"/>
        <w:rPr>
          <w:sz w:val="24"/>
        </w:rPr>
      </w:pPr>
      <w:r w:rsidRPr="0033089E">
        <w:rPr>
          <w:sz w:val="24"/>
        </w:rPr>
        <w:t xml:space="preserve">- направление предложений по вопросам участия в профилактике терроризма, а также </w:t>
      </w:r>
      <w:r w:rsidRPr="0033089E">
        <w:rPr>
          <w:sz w:val="24"/>
        </w:rPr>
        <w:lastRenderedPageBreak/>
        <w:t>в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14:paraId="0BD1DB8C" w14:textId="77777777" w:rsidR="00654FB2" w:rsidRPr="003227C0" w:rsidRDefault="00FC0710" w:rsidP="00BE5AC3">
      <w:pPr>
        <w:ind w:firstLine="540"/>
        <w:jc w:val="both"/>
        <w:rPr>
          <w:sz w:val="24"/>
        </w:rPr>
      </w:pPr>
      <w:r w:rsidRPr="0033089E">
        <w:rPr>
          <w:sz w:val="24"/>
        </w:rPr>
        <w:t xml:space="preserve">- осуществление иных полномочий по решению вопросов местного значения по участию в </w:t>
      </w:r>
      <w:r w:rsidRPr="003227C0">
        <w:rPr>
          <w:sz w:val="24"/>
        </w:rPr>
        <w:t>профилактике терроризма, а также в минимизации и (или) ликвидации последствий его проявлений.</w:t>
      </w:r>
    </w:p>
    <w:p w14:paraId="0CE02F2D" w14:textId="38E73F00" w:rsidR="001641E6" w:rsidRPr="003227C0" w:rsidRDefault="001641E6" w:rsidP="001641E6">
      <w:pPr>
        <w:ind w:firstLine="540"/>
        <w:jc w:val="both"/>
        <w:rPr>
          <w:sz w:val="24"/>
        </w:rPr>
      </w:pPr>
      <w:r w:rsidRPr="003227C0">
        <w:rPr>
          <w:sz w:val="24"/>
        </w:rPr>
        <w:t>3.</w:t>
      </w:r>
      <w:r w:rsidR="005E1690">
        <w:rPr>
          <w:sz w:val="24"/>
        </w:rPr>
        <w:t>5</w:t>
      </w:r>
      <w:r w:rsidRPr="003227C0">
        <w:rPr>
          <w:sz w:val="24"/>
        </w:rPr>
        <w:t>. Осуществляет следующие мероприятия в области профилактики экстремизма:</w:t>
      </w:r>
    </w:p>
    <w:p w14:paraId="0F7E965C" w14:textId="6CADCB01" w:rsidR="001641E6" w:rsidRPr="003227C0" w:rsidRDefault="001641E6" w:rsidP="001641E6">
      <w:pPr>
        <w:ind w:firstLine="540"/>
        <w:jc w:val="both"/>
        <w:rPr>
          <w:sz w:val="24"/>
        </w:rPr>
      </w:pPr>
      <w:r w:rsidRPr="003227C0">
        <w:rPr>
          <w:sz w:val="24"/>
        </w:rPr>
        <w:t xml:space="preserve"> - участие в реализации мероприятий по профилактике экстремизма, а </w:t>
      </w:r>
      <w:proofErr w:type="gramStart"/>
      <w:r w:rsidRPr="003227C0">
        <w:rPr>
          <w:sz w:val="24"/>
        </w:rPr>
        <w:t>также  минимизации</w:t>
      </w:r>
      <w:proofErr w:type="gramEnd"/>
      <w:r w:rsidRPr="003227C0">
        <w:rPr>
          <w:sz w:val="24"/>
        </w:rPr>
        <w:t xml:space="preserve"> и (или) ликвидации последствий проявлений экстремизма в границах Октябрьского района;</w:t>
      </w:r>
    </w:p>
    <w:p w14:paraId="065B0611" w14:textId="77777777" w:rsidR="001641E6" w:rsidRPr="001641E6" w:rsidRDefault="001641E6" w:rsidP="001641E6">
      <w:pPr>
        <w:ind w:firstLine="540"/>
        <w:jc w:val="both"/>
        <w:rPr>
          <w:sz w:val="24"/>
        </w:rPr>
      </w:pPr>
      <w:r w:rsidRPr="003227C0">
        <w:rPr>
          <w:sz w:val="24"/>
        </w:rPr>
        <w:t xml:space="preserve"> - участие в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Октябрьского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14:paraId="7F650AE1" w14:textId="77777777" w:rsidR="00693150" w:rsidRDefault="00693150" w:rsidP="00BE5AC3">
      <w:pPr>
        <w:ind w:firstLine="540"/>
        <w:jc w:val="both"/>
        <w:rPr>
          <w:sz w:val="24"/>
        </w:rPr>
      </w:pPr>
      <w:bookmarkStart w:id="6" w:name="Par259"/>
      <w:bookmarkEnd w:id="6"/>
    </w:p>
    <w:p w14:paraId="08F48075" w14:textId="77777777" w:rsidR="00654FB2" w:rsidRPr="0033089E" w:rsidRDefault="00654FB2" w:rsidP="003F4FC8">
      <w:pPr>
        <w:jc w:val="center"/>
        <w:outlineLvl w:val="1"/>
        <w:rPr>
          <w:b/>
          <w:sz w:val="24"/>
          <w:szCs w:val="24"/>
        </w:rPr>
      </w:pPr>
      <w:r w:rsidRPr="0033089E">
        <w:rPr>
          <w:b/>
          <w:sz w:val="24"/>
          <w:szCs w:val="24"/>
        </w:rPr>
        <w:t>4. Права</w:t>
      </w:r>
    </w:p>
    <w:p w14:paraId="605A5BAE" w14:textId="77777777" w:rsidR="00693150" w:rsidRDefault="00693150" w:rsidP="00456F78">
      <w:pPr>
        <w:widowControl/>
        <w:autoSpaceDE/>
        <w:autoSpaceDN/>
        <w:adjustRightInd/>
        <w:ind w:firstLine="357"/>
        <w:jc w:val="both"/>
        <w:rPr>
          <w:rFonts w:eastAsia="Calibri"/>
          <w:sz w:val="24"/>
          <w:szCs w:val="24"/>
          <w:lang w:eastAsia="en-US"/>
        </w:rPr>
      </w:pPr>
    </w:p>
    <w:p w14:paraId="37BE29BC" w14:textId="1CA224BA" w:rsidR="00456F78" w:rsidRPr="00456F78" w:rsidRDefault="00BC3A52" w:rsidP="00456F78">
      <w:pPr>
        <w:widowControl/>
        <w:autoSpaceDE/>
        <w:autoSpaceDN/>
        <w:adjustRightInd/>
        <w:ind w:firstLine="35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 w:rsidR="00456F78" w:rsidRPr="00456F78">
        <w:rPr>
          <w:rFonts w:eastAsia="Calibri"/>
          <w:sz w:val="24"/>
          <w:szCs w:val="24"/>
          <w:lang w:eastAsia="en-US"/>
        </w:rPr>
        <w:t>Основные права специалиста</w:t>
      </w:r>
      <w:r w:rsidR="00456F78">
        <w:rPr>
          <w:rFonts w:eastAsia="Calibri"/>
          <w:sz w:val="24"/>
          <w:szCs w:val="24"/>
          <w:lang w:eastAsia="en-US"/>
        </w:rPr>
        <w:t>-</w:t>
      </w:r>
      <w:r w:rsidR="00456F78" w:rsidRPr="00456F78">
        <w:rPr>
          <w:rFonts w:eastAsia="Calibri"/>
          <w:sz w:val="24"/>
          <w:szCs w:val="24"/>
          <w:lang w:eastAsia="en-US"/>
        </w:rPr>
        <w:t>эксперта, как муниципального служащего, предусмотрены статьей 11 Федерального закона от 02.03.2007 № 25-ФЗ «О муниципальной службе в Российской Федерации».</w:t>
      </w:r>
    </w:p>
    <w:p w14:paraId="1553EF43" w14:textId="1367A3E7" w:rsidR="00456F78" w:rsidRPr="00456F78" w:rsidRDefault="00BC3A52" w:rsidP="00C31DE2">
      <w:pPr>
        <w:widowControl/>
        <w:autoSpaceDE/>
        <w:autoSpaceDN/>
        <w:adjustRightInd/>
        <w:ind w:right="-2" w:firstLine="35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 w:rsidR="00456F78" w:rsidRPr="00456F78">
        <w:rPr>
          <w:rFonts w:eastAsia="Calibri"/>
          <w:sz w:val="24"/>
          <w:szCs w:val="24"/>
          <w:lang w:eastAsia="en-US"/>
        </w:rPr>
        <w:t>Исходя из задач и функций, определенных Положением об отделе, специалист</w:t>
      </w:r>
      <w:r w:rsidR="00456F78">
        <w:rPr>
          <w:rFonts w:eastAsia="Calibri"/>
          <w:sz w:val="24"/>
          <w:szCs w:val="24"/>
          <w:lang w:eastAsia="en-US"/>
        </w:rPr>
        <w:t>-</w:t>
      </w:r>
      <w:r w:rsidR="00456F78" w:rsidRPr="00456F78">
        <w:rPr>
          <w:rFonts w:eastAsia="Calibri"/>
          <w:sz w:val="24"/>
          <w:szCs w:val="24"/>
          <w:lang w:eastAsia="en-US"/>
        </w:rPr>
        <w:t>эксперт имеет право:</w:t>
      </w:r>
    </w:p>
    <w:p w14:paraId="67BB1F8F" w14:textId="77777777" w:rsidR="00C31DE2" w:rsidRPr="00CF7A57" w:rsidRDefault="00C31DE2" w:rsidP="00C31DE2">
      <w:pPr>
        <w:ind w:right="-2"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4.1. Запрашивать </w:t>
      </w:r>
      <w:r w:rsidRPr="00FF2906">
        <w:rPr>
          <w:sz w:val="24"/>
          <w:szCs w:val="24"/>
        </w:rPr>
        <w:t xml:space="preserve">лично или по поручению </w:t>
      </w:r>
      <w:r>
        <w:rPr>
          <w:sz w:val="24"/>
          <w:szCs w:val="24"/>
        </w:rPr>
        <w:t>заведующего отделом от</w:t>
      </w:r>
      <w:r w:rsidRPr="00CF7A57">
        <w:rPr>
          <w:sz w:val="24"/>
          <w:szCs w:val="24"/>
        </w:rPr>
        <w:t xml:space="preserve"> федеральных органов государственной власти и их территориальных органов, органов государственной власти </w:t>
      </w:r>
      <w:r>
        <w:rPr>
          <w:sz w:val="24"/>
          <w:szCs w:val="24"/>
        </w:rPr>
        <w:t>Ханты-Мансийского автономного округа-Югры</w:t>
      </w:r>
      <w:r w:rsidRPr="00CF7A57">
        <w:rPr>
          <w:sz w:val="24"/>
          <w:szCs w:val="24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обязанностей.</w:t>
      </w:r>
    </w:p>
    <w:p w14:paraId="10B69F2C" w14:textId="778090D4" w:rsidR="00C31DE2" w:rsidRPr="00CF7A57" w:rsidRDefault="00C31DE2" w:rsidP="00C31DE2">
      <w:pPr>
        <w:ind w:right="-2"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4.2. Не принимать документы, оформленные ненадлежащим образом или </w:t>
      </w:r>
      <w:r>
        <w:rPr>
          <w:sz w:val="24"/>
          <w:szCs w:val="24"/>
        </w:rPr>
        <w:t xml:space="preserve">                                              </w:t>
      </w:r>
      <w:r w:rsidRPr="00CF7A57">
        <w:rPr>
          <w:sz w:val="24"/>
          <w:szCs w:val="24"/>
        </w:rPr>
        <w:t>с несоблюдением правил, предусмотренных законодательством, а также содержащие недостоверные сведения.</w:t>
      </w:r>
    </w:p>
    <w:p w14:paraId="490515E1" w14:textId="77777777" w:rsidR="00C31DE2" w:rsidRPr="00CF7A57" w:rsidRDefault="00C31DE2" w:rsidP="00C31DE2">
      <w:pPr>
        <w:ind w:right="-2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4.3. Участвовать в разработке муниципальных правовых актов Октябрьского района, быть членом различных комиссий в пределах должностных обязанностей и функций Управления.</w:t>
      </w:r>
    </w:p>
    <w:p w14:paraId="632529BC" w14:textId="77777777" w:rsidR="00C31DE2" w:rsidRPr="00FF2906" w:rsidRDefault="00C31DE2" w:rsidP="00C31DE2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A57">
        <w:rPr>
          <w:sz w:val="24"/>
          <w:szCs w:val="24"/>
        </w:rPr>
        <w:t xml:space="preserve">4.4. Привлекать в установленном порядке для подготовки проектов документов, разработки и осуществления мероприятий, проводимых </w:t>
      </w:r>
      <w:r w:rsidRPr="00177D4B">
        <w:rPr>
          <w:sz w:val="24"/>
          <w:szCs w:val="24"/>
        </w:rPr>
        <w:t>отделом, работников структурных подразделений администрации Октябрьского района</w:t>
      </w:r>
      <w:r>
        <w:rPr>
          <w:sz w:val="24"/>
          <w:szCs w:val="24"/>
        </w:rPr>
        <w:t>,</w:t>
      </w:r>
      <w:r w:rsidRPr="00177D4B">
        <w:rPr>
          <w:sz w:val="24"/>
          <w:szCs w:val="24"/>
        </w:rPr>
        <w:t xml:space="preserve"> по согласованию с </w:t>
      </w:r>
      <w:r>
        <w:rPr>
          <w:sz w:val="24"/>
          <w:szCs w:val="24"/>
        </w:rPr>
        <w:t xml:space="preserve">                                              </w:t>
      </w:r>
      <w:r w:rsidRPr="00177D4B">
        <w:rPr>
          <w:sz w:val="24"/>
          <w:szCs w:val="24"/>
        </w:rPr>
        <w:t>их непосредственными руководителями</w:t>
      </w:r>
      <w:r>
        <w:rPr>
          <w:sz w:val="24"/>
          <w:szCs w:val="24"/>
        </w:rPr>
        <w:t>.</w:t>
      </w:r>
    </w:p>
    <w:p w14:paraId="23BEF8B3" w14:textId="77777777" w:rsidR="00C31DE2" w:rsidRDefault="00C31DE2" w:rsidP="00C31DE2">
      <w:pPr>
        <w:ind w:right="-2"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4.5.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</w:t>
      </w:r>
    </w:p>
    <w:p w14:paraId="7057B7FA" w14:textId="77777777" w:rsidR="00C31DE2" w:rsidRPr="004E2491" w:rsidRDefault="00C31DE2" w:rsidP="00C31DE2">
      <w:pPr>
        <w:pStyle w:val="ConsNormal"/>
        <w:widowControl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491">
        <w:rPr>
          <w:rFonts w:ascii="Times New Roman" w:hAnsi="Times New Roman" w:cs="Times New Roman"/>
          <w:sz w:val="24"/>
          <w:szCs w:val="24"/>
        </w:rPr>
        <w:t>4.6. Присутствовать на совещаниях по вопросам деятельности Управления.</w:t>
      </w:r>
    </w:p>
    <w:p w14:paraId="7039E090" w14:textId="77777777" w:rsidR="00C31DE2" w:rsidRPr="00CF7A57" w:rsidRDefault="00C31DE2" w:rsidP="00C31DE2">
      <w:pPr>
        <w:ind w:right="-2"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CF7A57">
        <w:rPr>
          <w:sz w:val="24"/>
          <w:szCs w:val="24"/>
        </w:rPr>
        <w:t>. Знакомиться с проектами решений руководства, касающихся деятельности отдела.</w:t>
      </w:r>
    </w:p>
    <w:p w14:paraId="7768E022" w14:textId="77777777" w:rsidR="00C31DE2" w:rsidRPr="00CF7A57" w:rsidRDefault="00C31DE2" w:rsidP="00C31DE2">
      <w:pPr>
        <w:ind w:right="-2"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CF7A57">
        <w:rPr>
          <w:sz w:val="24"/>
          <w:szCs w:val="24"/>
        </w:rPr>
        <w:t>. Знакомиться с документами, определяющими его права и обязанности по занимаемой должности, критериями оценки качества исполнения должностных обязанностей.</w:t>
      </w:r>
    </w:p>
    <w:p w14:paraId="0D6B60E1" w14:textId="77777777" w:rsidR="00C31DE2" w:rsidRPr="00CF7A57" w:rsidRDefault="00C31DE2" w:rsidP="00C31DE2">
      <w:pPr>
        <w:ind w:right="-2"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CF7A57">
        <w:rPr>
          <w:sz w:val="24"/>
          <w:szCs w:val="24"/>
        </w:rPr>
        <w:t>. Знакомиться с материалами своего личного дела, с отзывами о своей деятельности и другими документами до внесения их в личное дело, приобщать к личному делу свои объяснения.</w:t>
      </w:r>
    </w:p>
    <w:p w14:paraId="6B705A33" w14:textId="77777777" w:rsidR="00C31DE2" w:rsidRPr="00CF7A57" w:rsidRDefault="00C31DE2" w:rsidP="00C31DE2">
      <w:pPr>
        <w:ind w:right="-2"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4.</w:t>
      </w:r>
      <w:r>
        <w:rPr>
          <w:sz w:val="24"/>
          <w:szCs w:val="24"/>
        </w:rPr>
        <w:t>10</w:t>
      </w:r>
      <w:r w:rsidRPr="00CF7A57">
        <w:rPr>
          <w:sz w:val="24"/>
          <w:szCs w:val="24"/>
        </w:rPr>
        <w:t xml:space="preserve">. Участвовать в обсуждении вопросов относительно исполняемых им </w:t>
      </w:r>
      <w:r>
        <w:rPr>
          <w:sz w:val="24"/>
          <w:szCs w:val="24"/>
        </w:rPr>
        <w:t xml:space="preserve">должностных </w:t>
      </w:r>
      <w:r w:rsidRPr="00CF7A57">
        <w:rPr>
          <w:sz w:val="24"/>
          <w:szCs w:val="24"/>
        </w:rPr>
        <w:t>обязанностей.</w:t>
      </w:r>
    </w:p>
    <w:p w14:paraId="504134C9" w14:textId="77777777" w:rsidR="00C31DE2" w:rsidRDefault="00C31DE2" w:rsidP="00C31DE2">
      <w:pPr>
        <w:ind w:right="-2"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4.1</w:t>
      </w:r>
      <w:r>
        <w:rPr>
          <w:sz w:val="24"/>
          <w:szCs w:val="24"/>
        </w:rPr>
        <w:t>1</w:t>
      </w:r>
      <w:r w:rsidRPr="00CF7A57">
        <w:rPr>
          <w:sz w:val="24"/>
          <w:szCs w:val="24"/>
        </w:rPr>
        <w:t xml:space="preserve">. Осуществлять взаимодействие с </w:t>
      </w:r>
      <w:r>
        <w:rPr>
          <w:sz w:val="24"/>
          <w:szCs w:val="24"/>
        </w:rPr>
        <w:t>работниками</w:t>
      </w:r>
      <w:r w:rsidRPr="00CF7A57">
        <w:rPr>
          <w:sz w:val="24"/>
          <w:szCs w:val="24"/>
        </w:rPr>
        <w:t xml:space="preserve"> структурных подразделений администрации Октябрьского района.</w:t>
      </w:r>
    </w:p>
    <w:p w14:paraId="7092F056" w14:textId="77777777" w:rsidR="00C31DE2" w:rsidRPr="00FF01E4" w:rsidRDefault="00C31DE2" w:rsidP="00C31DE2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4.12. В</w:t>
      </w:r>
      <w:r w:rsidRPr="00FF01E4">
        <w:rPr>
          <w:sz w:val="24"/>
          <w:szCs w:val="24"/>
        </w:rPr>
        <w:t>носит</w:t>
      </w:r>
      <w:r>
        <w:rPr>
          <w:sz w:val="24"/>
          <w:szCs w:val="24"/>
        </w:rPr>
        <w:t>ь</w:t>
      </w:r>
      <w:r w:rsidRPr="00FF01E4">
        <w:rPr>
          <w:sz w:val="24"/>
          <w:szCs w:val="24"/>
        </w:rPr>
        <w:t xml:space="preserve"> на рассмотрение заведующего отделом предложения по улучшению деятельности отдела, а также высказывать свои замечания о работе отдела</w:t>
      </w:r>
      <w:r>
        <w:rPr>
          <w:sz w:val="24"/>
          <w:szCs w:val="24"/>
        </w:rPr>
        <w:t>.</w:t>
      </w:r>
      <w:r w:rsidRPr="00FF01E4">
        <w:rPr>
          <w:sz w:val="24"/>
          <w:szCs w:val="24"/>
        </w:rPr>
        <w:t xml:space="preserve"> </w:t>
      </w:r>
    </w:p>
    <w:p w14:paraId="501B13F8" w14:textId="77777777" w:rsidR="00C31DE2" w:rsidRPr="00CF7A57" w:rsidRDefault="00C31DE2" w:rsidP="00C31DE2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4.13. В</w:t>
      </w:r>
      <w:r w:rsidRPr="00FF01E4">
        <w:rPr>
          <w:sz w:val="24"/>
          <w:szCs w:val="24"/>
        </w:rPr>
        <w:t>носит</w:t>
      </w:r>
      <w:r>
        <w:rPr>
          <w:sz w:val="24"/>
          <w:szCs w:val="24"/>
        </w:rPr>
        <w:t>ь</w:t>
      </w:r>
      <w:r w:rsidRPr="00FF01E4">
        <w:rPr>
          <w:sz w:val="24"/>
          <w:szCs w:val="24"/>
        </w:rPr>
        <w:t xml:space="preserve"> на рассмотрение руководства предложения по совершенствованию </w:t>
      </w:r>
      <w:r w:rsidRPr="00FF01E4">
        <w:rPr>
          <w:sz w:val="24"/>
          <w:szCs w:val="24"/>
        </w:rPr>
        <w:lastRenderedPageBreak/>
        <w:t>муниципальной службы, улучшению деятельности администрации Октябрьского района, в том числе отдельных структурных подразделений</w:t>
      </w:r>
      <w:r>
        <w:rPr>
          <w:sz w:val="24"/>
          <w:szCs w:val="24"/>
        </w:rPr>
        <w:t>.</w:t>
      </w:r>
    </w:p>
    <w:p w14:paraId="39D9ED55" w14:textId="77777777" w:rsidR="00C31DE2" w:rsidRPr="00CF7A57" w:rsidRDefault="00C31DE2" w:rsidP="00C31DE2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4.1</w:t>
      </w:r>
      <w:r>
        <w:rPr>
          <w:sz w:val="24"/>
          <w:szCs w:val="24"/>
        </w:rPr>
        <w:t>4</w:t>
      </w:r>
      <w:r w:rsidRPr="00CF7A57">
        <w:rPr>
          <w:sz w:val="24"/>
          <w:szCs w:val="24"/>
        </w:rPr>
        <w:t>. Состоять в членах профессионального союза.</w:t>
      </w:r>
    </w:p>
    <w:p w14:paraId="7872A05B" w14:textId="77777777" w:rsidR="00C31DE2" w:rsidRPr="00CF7A57" w:rsidRDefault="00C31DE2" w:rsidP="00C31DE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A57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7A57">
        <w:rPr>
          <w:rFonts w:ascii="Times New Roman" w:hAnsi="Times New Roman" w:cs="Times New Roman"/>
          <w:sz w:val="24"/>
          <w:szCs w:val="24"/>
        </w:rPr>
        <w:t xml:space="preserve">. На медицинское страхование, </w:t>
      </w:r>
      <w:proofErr w:type="gramStart"/>
      <w:r w:rsidRPr="00CF7A57">
        <w:rPr>
          <w:rFonts w:ascii="Times New Roman" w:hAnsi="Times New Roman" w:cs="Times New Roman"/>
          <w:sz w:val="24"/>
          <w:szCs w:val="24"/>
        </w:rPr>
        <w:t>государственное  и</w:t>
      </w:r>
      <w:proofErr w:type="gramEnd"/>
      <w:r w:rsidRPr="00CF7A57">
        <w:rPr>
          <w:rFonts w:ascii="Times New Roman" w:hAnsi="Times New Roman" w:cs="Times New Roman"/>
          <w:sz w:val="24"/>
          <w:szCs w:val="24"/>
        </w:rPr>
        <w:t xml:space="preserve"> дополнительное пенсионное обеспечение в соответствии с действующим законодательством.</w:t>
      </w:r>
    </w:p>
    <w:p w14:paraId="5D7AC396" w14:textId="77777777" w:rsidR="00C31DE2" w:rsidRDefault="00C31DE2" w:rsidP="00C31DE2">
      <w:pPr>
        <w:jc w:val="center"/>
        <w:outlineLvl w:val="1"/>
        <w:rPr>
          <w:b/>
          <w:sz w:val="24"/>
          <w:szCs w:val="24"/>
        </w:rPr>
      </w:pPr>
    </w:p>
    <w:p w14:paraId="493A8247" w14:textId="77777777" w:rsidR="00C31DE2" w:rsidRPr="00CF7A57" w:rsidRDefault="00C31DE2" w:rsidP="00C31DE2">
      <w:pPr>
        <w:jc w:val="center"/>
        <w:outlineLvl w:val="1"/>
        <w:rPr>
          <w:b/>
          <w:sz w:val="24"/>
          <w:szCs w:val="24"/>
        </w:rPr>
      </w:pPr>
      <w:r w:rsidRPr="00CF7A57">
        <w:rPr>
          <w:b/>
          <w:sz w:val="24"/>
          <w:szCs w:val="24"/>
        </w:rPr>
        <w:t>5. Ответственность</w:t>
      </w:r>
    </w:p>
    <w:p w14:paraId="64A4BF7F" w14:textId="77777777" w:rsidR="00C31DE2" w:rsidRPr="00CF7A57" w:rsidRDefault="00C31DE2" w:rsidP="00C31DE2">
      <w:pPr>
        <w:jc w:val="center"/>
        <w:outlineLvl w:val="1"/>
        <w:rPr>
          <w:b/>
          <w:sz w:val="24"/>
          <w:szCs w:val="24"/>
        </w:rPr>
      </w:pPr>
    </w:p>
    <w:p w14:paraId="17B9F803" w14:textId="77777777" w:rsidR="00654FB2" w:rsidRPr="0033089E" w:rsidRDefault="00926055" w:rsidP="00C31DE2">
      <w:pPr>
        <w:ind w:right="-2" w:firstLine="540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Специалист-эксперт</w:t>
      </w:r>
      <w:r w:rsidR="00C72346" w:rsidRPr="0033089E">
        <w:rPr>
          <w:sz w:val="24"/>
          <w:szCs w:val="24"/>
        </w:rPr>
        <w:t xml:space="preserve"> </w:t>
      </w:r>
      <w:r w:rsidR="00654FB2" w:rsidRPr="0033089E">
        <w:rPr>
          <w:sz w:val="24"/>
          <w:szCs w:val="24"/>
        </w:rPr>
        <w:t>несет установленную законодательством ответственность</w:t>
      </w:r>
      <w:r w:rsidR="005B2C1C" w:rsidRPr="0033089E">
        <w:rPr>
          <w:sz w:val="24"/>
          <w:szCs w:val="24"/>
        </w:rPr>
        <w:t>, в том числе дисциплинарную</w:t>
      </w:r>
      <w:r w:rsidR="00654FB2" w:rsidRPr="0033089E">
        <w:rPr>
          <w:sz w:val="24"/>
          <w:szCs w:val="24"/>
        </w:rPr>
        <w:t>:</w:t>
      </w:r>
    </w:p>
    <w:p w14:paraId="0AB3AFCF" w14:textId="77777777" w:rsidR="00C31DE2" w:rsidRPr="00CF7A57" w:rsidRDefault="00C31DE2" w:rsidP="00C31DE2">
      <w:pPr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A57">
        <w:rPr>
          <w:sz w:val="24"/>
          <w:szCs w:val="24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 за непринятие мер по предупреждению коррупционных проявлений.</w:t>
      </w:r>
    </w:p>
    <w:p w14:paraId="2A6C4B27" w14:textId="77777777" w:rsidR="00C31DE2" w:rsidRPr="00CF7A57" w:rsidRDefault="00C31DE2" w:rsidP="00C31DE2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14:paraId="178BDE6D" w14:textId="77777777" w:rsidR="00C31DE2" w:rsidRPr="00FF2906" w:rsidRDefault="00C31DE2" w:rsidP="00C31DE2">
      <w:pPr>
        <w:ind w:right="141" w:firstLine="567"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5.3. </w:t>
      </w:r>
      <w:r w:rsidRPr="00FF2906">
        <w:rPr>
          <w:sz w:val="24"/>
          <w:szCs w:val="24"/>
        </w:rPr>
        <w:t xml:space="preserve">За причинение материального ущерба </w:t>
      </w:r>
      <w:r>
        <w:rPr>
          <w:sz w:val="24"/>
          <w:szCs w:val="24"/>
        </w:rPr>
        <w:t>по его вине администрации Октябрьского района</w:t>
      </w:r>
      <w:r w:rsidRPr="00FF2906">
        <w:rPr>
          <w:sz w:val="24"/>
          <w:szCs w:val="24"/>
        </w:rPr>
        <w:t xml:space="preserve">. </w:t>
      </w:r>
    </w:p>
    <w:p w14:paraId="6BE0CB78" w14:textId="77777777" w:rsidR="00C31DE2" w:rsidRPr="00CF7A57" w:rsidRDefault="00C31DE2" w:rsidP="00C31D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F7A57">
        <w:rPr>
          <w:sz w:val="24"/>
          <w:szCs w:val="24"/>
        </w:rPr>
        <w:t xml:space="preserve">5.4. За несвоевременное выполнение заданий, постановлений, распоряжений и указаний </w:t>
      </w:r>
      <w:r>
        <w:rPr>
          <w:sz w:val="24"/>
          <w:szCs w:val="24"/>
        </w:rPr>
        <w:t xml:space="preserve">заведующего отделом, заместителя </w:t>
      </w:r>
      <w:r w:rsidRPr="00CF7A57">
        <w:rPr>
          <w:sz w:val="24"/>
          <w:szCs w:val="24"/>
        </w:rPr>
        <w:t>начальника Управления, 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</w:t>
      </w:r>
      <w:r>
        <w:rPr>
          <w:sz w:val="24"/>
          <w:szCs w:val="24"/>
        </w:rPr>
        <w:t xml:space="preserve">, </w:t>
      </w:r>
      <w:r w:rsidRPr="00CF7A57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 xml:space="preserve">Октябрьского района, за исключением незаконных. </w:t>
      </w:r>
    </w:p>
    <w:p w14:paraId="29EAAC90" w14:textId="77777777" w:rsidR="00C31DE2" w:rsidRPr="00CF7A57" w:rsidRDefault="00C31DE2" w:rsidP="00C31DE2">
      <w:pPr>
        <w:ind w:firstLine="540"/>
        <w:jc w:val="both"/>
        <w:rPr>
          <w:sz w:val="24"/>
          <w:szCs w:val="24"/>
        </w:rPr>
      </w:pPr>
      <w:r w:rsidRPr="00CF7A57">
        <w:rPr>
          <w:sz w:val="24"/>
          <w:szCs w:val="24"/>
        </w:rPr>
        <w:t>5.5. 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14:paraId="2AEACE6E" w14:textId="77777777" w:rsidR="00C31DE2" w:rsidRPr="00CF7A57" w:rsidRDefault="00C31DE2" w:rsidP="00C31DE2">
      <w:pPr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CF7A57">
        <w:rPr>
          <w:sz w:val="24"/>
          <w:szCs w:val="24"/>
        </w:rPr>
        <w:t xml:space="preserve">         5.6. За несоблюдение норм служебной этики, установленного служебного распорядка, порядка обращения со служебной информацией в соответствии с Положением о служебной информации, за совершение действий, затрудняющих работу муниципальных органов, а также приводящих к подрыву авторитета муниципальной службы. </w:t>
      </w:r>
    </w:p>
    <w:p w14:paraId="0CFE1BB2" w14:textId="77777777" w:rsidR="00C31DE2" w:rsidRPr="00CF7A57" w:rsidRDefault="00C31DE2" w:rsidP="00C31DE2">
      <w:pPr>
        <w:widowControl/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 xml:space="preserve">5.7. За несоблюдение норм и правил по охране труда, технике безопасности и противопожарной защиты. </w:t>
      </w:r>
    </w:p>
    <w:p w14:paraId="0B7924F4" w14:textId="77777777" w:rsidR="00C31DE2" w:rsidRPr="00CF7A57" w:rsidRDefault="00C31DE2" w:rsidP="00C31DE2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5.8. За низкое качество подготовки проектов нормативных и (или) индивидуальных правовых актов.</w:t>
      </w:r>
    </w:p>
    <w:p w14:paraId="418B5B57" w14:textId="77777777" w:rsidR="00C31DE2" w:rsidRPr="00CF7A57" w:rsidRDefault="00C31DE2" w:rsidP="00C31DE2">
      <w:pPr>
        <w:shd w:val="clear" w:color="auto" w:fill="FFFFFF"/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5.9. За исполнение неправомерного поручения.</w:t>
      </w:r>
    </w:p>
    <w:p w14:paraId="1A3BE303" w14:textId="77777777" w:rsidR="00C31DE2" w:rsidRPr="00CF7A57" w:rsidRDefault="00C31DE2" w:rsidP="00C31DE2">
      <w:pPr>
        <w:shd w:val="clear" w:color="auto" w:fill="FFFFFF"/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5.10. За нарушение антикоррупционного законодательства.</w:t>
      </w:r>
    </w:p>
    <w:p w14:paraId="0680ABBB" w14:textId="77777777" w:rsidR="00C31DE2" w:rsidRPr="00CF7A57" w:rsidRDefault="00C31DE2" w:rsidP="00C31DE2">
      <w:pPr>
        <w:shd w:val="clear" w:color="auto" w:fill="FFFFFF"/>
        <w:tabs>
          <w:tab w:val="left" w:pos="-426"/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 xml:space="preserve">5.11. За действие или бездействие, ведущие к нарушению прав и законных интересов граждан и организаций. </w:t>
      </w:r>
    </w:p>
    <w:p w14:paraId="1148DCE9" w14:textId="77777777" w:rsidR="00C31DE2" w:rsidRPr="00CF7A57" w:rsidRDefault="00C31DE2" w:rsidP="00C31DE2">
      <w:pPr>
        <w:shd w:val="clear" w:color="auto" w:fill="FFFFFF"/>
        <w:tabs>
          <w:tab w:val="left" w:pos="-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7A57">
        <w:rPr>
          <w:sz w:val="24"/>
          <w:szCs w:val="24"/>
        </w:rPr>
        <w:t>5.12. За разглашение сведений конфиденциального характера или служебной информации, ставшие ему известными, в связи с исполнением должностных обязанностей.</w:t>
      </w:r>
    </w:p>
    <w:p w14:paraId="334F7E0F" w14:textId="77777777" w:rsidR="00C31DE2" w:rsidRPr="00CF7A57" w:rsidRDefault="00C31DE2" w:rsidP="00C31DE2">
      <w:pPr>
        <w:shd w:val="clear" w:color="auto" w:fill="FFFFFF"/>
        <w:tabs>
          <w:tab w:val="left" w:pos="-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F7A57">
        <w:rPr>
          <w:sz w:val="24"/>
          <w:szCs w:val="24"/>
        </w:rPr>
        <w:t>5.13. За несоблюдение ограничений или нарушение запретов, установленных статьями 13, 14 Федерального закона от 02.03.2007 № 25-ФЗ «О муниципальной службе в Российской Федерации».</w:t>
      </w:r>
    </w:p>
    <w:p w14:paraId="0BA3CDC2" w14:textId="77777777" w:rsidR="00C31DE2" w:rsidRPr="00CF7A57" w:rsidRDefault="00C31DE2" w:rsidP="00C31D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F7A57">
        <w:rPr>
          <w:sz w:val="24"/>
          <w:szCs w:val="24"/>
        </w:rPr>
        <w:t>5.14. За на</w:t>
      </w:r>
      <w:r w:rsidRPr="00CF7A57">
        <w:rPr>
          <w:rFonts w:eastAsia="Calibri"/>
          <w:sz w:val="24"/>
          <w:szCs w:val="24"/>
          <w:lang w:eastAsia="en-US"/>
        </w:rPr>
        <w:t>рушение нормативно-правовых актов, инструкций, положений, регламентов и правил работы при обработке персональных данных и по обеспечению безопасности информации в информационных системах администрации Октябрьского района</w:t>
      </w:r>
      <w:r>
        <w:rPr>
          <w:rFonts w:eastAsia="Calibri"/>
          <w:sz w:val="24"/>
          <w:szCs w:val="24"/>
          <w:lang w:eastAsia="en-US"/>
        </w:rPr>
        <w:t>.</w:t>
      </w:r>
      <w:r w:rsidRPr="00CF7A5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122E33A" w14:textId="77777777" w:rsidR="002F6211" w:rsidRPr="0033089E" w:rsidRDefault="002F6211" w:rsidP="00C31DE2">
      <w:pPr>
        <w:shd w:val="clear" w:color="auto" w:fill="FFFFFF"/>
        <w:tabs>
          <w:tab w:val="left" w:pos="-540"/>
        </w:tabs>
        <w:ind w:right="-2" w:firstLine="709"/>
        <w:jc w:val="both"/>
        <w:rPr>
          <w:sz w:val="24"/>
          <w:szCs w:val="24"/>
        </w:rPr>
      </w:pPr>
    </w:p>
    <w:p w14:paraId="52C42F22" w14:textId="256B34D9" w:rsidR="00654FB2" w:rsidRDefault="00D07ACF" w:rsidP="003905F0">
      <w:pPr>
        <w:ind w:firstLine="567"/>
        <w:jc w:val="center"/>
        <w:outlineLvl w:val="1"/>
        <w:rPr>
          <w:b/>
          <w:sz w:val="24"/>
          <w:szCs w:val="24"/>
        </w:rPr>
      </w:pPr>
      <w:bookmarkStart w:id="7" w:name="Par274"/>
      <w:bookmarkEnd w:id="7"/>
      <w:r>
        <w:rPr>
          <w:b/>
          <w:sz w:val="24"/>
          <w:szCs w:val="24"/>
        </w:rPr>
        <w:t>6</w:t>
      </w:r>
      <w:r w:rsidR="00654FB2" w:rsidRPr="0033089E">
        <w:rPr>
          <w:b/>
          <w:sz w:val="24"/>
          <w:szCs w:val="24"/>
        </w:rPr>
        <w:t>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14:paraId="625F5717" w14:textId="77777777" w:rsidR="00693150" w:rsidRPr="0033089E" w:rsidRDefault="00693150" w:rsidP="003905F0">
      <w:pPr>
        <w:ind w:firstLine="567"/>
        <w:jc w:val="center"/>
        <w:outlineLvl w:val="1"/>
        <w:rPr>
          <w:b/>
          <w:sz w:val="24"/>
          <w:szCs w:val="24"/>
        </w:rPr>
      </w:pPr>
    </w:p>
    <w:p w14:paraId="0248EC0C" w14:textId="29BC0399" w:rsidR="000A4215" w:rsidRPr="0033089E" w:rsidRDefault="00D07ACF" w:rsidP="000A4215">
      <w:pPr>
        <w:tabs>
          <w:tab w:val="left" w:pos="113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</w:t>
      </w:r>
      <w:r w:rsidR="00654FB2" w:rsidRPr="0033089E">
        <w:rPr>
          <w:sz w:val="24"/>
          <w:szCs w:val="24"/>
        </w:rPr>
        <w:t>.1.</w:t>
      </w:r>
      <w:r w:rsidR="000A4215" w:rsidRPr="0033089E">
        <w:rPr>
          <w:sz w:val="24"/>
          <w:szCs w:val="24"/>
        </w:rPr>
        <w:t xml:space="preserve"> Служебное взаимодействие специалиста</w:t>
      </w:r>
      <w:r w:rsidR="009938CB" w:rsidRPr="0033089E">
        <w:rPr>
          <w:sz w:val="24"/>
          <w:szCs w:val="24"/>
        </w:rPr>
        <w:t>-эксперта</w:t>
      </w:r>
      <w:r w:rsidR="000A4215" w:rsidRPr="0033089E">
        <w:rPr>
          <w:sz w:val="24"/>
          <w:szCs w:val="24"/>
        </w:rPr>
        <w:t xml:space="preserve"> с работниками администрации Октябрьского района, гражданами, организациями, в связи с исполнением должностных обязанностей определяется в соответствии с Положением об </w:t>
      </w:r>
      <w:r w:rsidR="003905F0" w:rsidRPr="0033089E">
        <w:rPr>
          <w:sz w:val="24"/>
          <w:szCs w:val="24"/>
        </w:rPr>
        <w:t>отделе и</w:t>
      </w:r>
      <w:r w:rsidR="000A4215" w:rsidRPr="0033089E">
        <w:rPr>
          <w:sz w:val="24"/>
          <w:szCs w:val="24"/>
        </w:rPr>
        <w:t xml:space="preserve"> предусматривает взаимодействие с:</w:t>
      </w:r>
    </w:p>
    <w:p w14:paraId="42944C18" w14:textId="36B7E564" w:rsidR="00663445" w:rsidRPr="0033089E" w:rsidRDefault="00663445" w:rsidP="00D07ACF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lastRenderedPageBreak/>
        <w:t xml:space="preserve">- </w:t>
      </w:r>
      <w:r w:rsidR="00D07ACF">
        <w:rPr>
          <w:sz w:val="24"/>
          <w:szCs w:val="24"/>
        </w:rPr>
        <w:t>работниками</w:t>
      </w:r>
      <w:r w:rsidRPr="0033089E">
        <w:rPr>
          <w:sz w:val="24"/>
          <w:szCs w:val="24"/>
        </w:rPr>
        <w:t xml:space="preserve"> администрации </w:t>
      </w:r>
      <w:r w:rsidR="00F6435E" w:rsidRPr="0033089E">
        <w:rPr>
          <w:sz w:val="24"/>
          <w:szCs w:val="24"/>
        </w:rPr>
        <w:t>района</w:t>
      </w:r>
      <w:r w:rsidRPr="0033089E">
        <w:rPr>
          <w:sz w:val="24"/>
          <w:szCs w:val="24"/>
        </w:rPr>
        <w:t xml:space="preserve"> в пределах своих обязанностей и </w:t>
      </w:r>
      <w:r w:rsidR="003905F0" w:rsidRPr="0033089E">
        <w:rPr>
          <w:sz w:val="24"/>
          <w:szCs w:val="24"/>
        </w:rPr>
        <w:t>функций для осуществления задач,</w:t>
      </w:r>
      <w:r w:rsidRPr="0033089E">
        <w:rPr>
          <w:sz w:val="24"/>
          <w:szCs w:val="24"/>
        </w:rPr>
        <w:t xml:space="preserve"> и функций, возложенных на управление;</w:t>
      </w:r>
    </w:p>
    <w:p w14:paraId="4E38165A" w14:textId="77777777" w:rsidR="000A4215" w:rsidRPr="0033089E" w:rsidRDefault="003905F0" w:rsidP="00D07ACF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 xml:space="preserve">- </w:t>
      </w:r>
      <w:r w:rsidR="00663445" w:rsidRPr="0033089E">
        <w:rPr>
          <w:sz w:val="24"/>
          <w:szCs w:val="24"/>
        </w:rPr>
        <w:t xml:space="preserve">государственными и муниципальными органами субъектов Российской Федерации, органами местного самоуправления, а также предприятиями, учреждениями и организациями </w:t>
      </w:r>
      <w:r w:rsidR="000A4215" w:rsidRPr="0033089E">
        <w:rPr>
          <w:sz w:val="24"/>
          <w:szCs w:val="24"/>
        </w:rPr>
        <w:t>района</w:t>
      </w:r>
      <w:r w:rsidR="00663445" w:rsidRPr="0033089E">
        <w:rPr>
          <w:sz w:val="24"/>
          <w:szCs w:val="24"/>
        </w:rPr>
        <w:t xml:space="preserve"> для осуществления задач и функций, возложенных на </w:t>
      </w:r>
      <w:r w:rsidR="000A4215" w:rsidRPr="0033089E">
        <w:rPr>
          <w:sz w:val="24"/>
          <w:szCs w:val="24"/>
        </w:rPr>
        <w:t>отдел</w:t>
      </w:r>
      <w:r w:rsidR="00663445" w:rsidRPr="0033089E">
        <w:rPr>
          <w:sz w:val="24"/>
          <w:szCs w:val="24"/>
        </w:rPr>
        <w:t>, в соответствии с действующим законодательством;</w:t>
      </w:r>
      <w:r w:rsidR="000A4215" w:rsidRPr="0033089E">
        <w:rPr>
          <w:sz w:val="24"/>
          <w:szCs w:val="24"/>
        </w:rPr>
        <w:t xml:space="preserve"> </w:t>
      </w:r>
    </w:p>
    <w:p w14:paraId="58BE5F2C" w14:textId="4FFEF6ED" w:rsidR="00663445" w:rsidRPr="0033089E" w:rsidRDefault="000A4215" w:rsidP="00D07ACF">
      <w:pPr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>- с общественными организациями;</w:t>
      </w:r>
    </w:p>
    <w:p w14:paraId="1A560B14" w14:textId="14B45FC0" w:rsidR="000A4215" w:rsidRPr="0033089E" w:rsidRDefault="00D07ACF" w:rsidP="00D07ACF">
      <w:pPr>
        <w:tabs>
          <w:tab w:val="left" w:pos="1134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63445" w:rsidRPr="0033089E">
        <w:rPr>
          <w:sz w:val="24"/>
          <w:szCs w:val="24"/>
        </w:rPr>
        <w:t>- органами, предоставляющими информацию в пределах м</w:t>
      </w:r>
      <w:r w:rsidR="000A4215" w:rsidRPr="0033089E">
        <w:rPr>
          <w:sz w:val="24"/>
          <w:szCs w:val="24"/>
        </w:rPr>
        <w:t>ежведомственного взаимодействия;</w:t>
      </w:r>
    </w:p>
    <w:p w14:paraId="312F6712" w14:textId="77E1BEFB" w:rsidR="00663445" w:rsidRPr="0033089E" w:rsidRDefault="000A4215" w:rsidP="00D07ACF">
      <w:pPr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33089E">
        <w:rPr>
          <w:sz w:val="24"/>
          <w:szCs w:val="24"/>
        </w:rPr>
        <w:t xml:space="preserve">- </w:t>
      </w:r>
      <w:r w:rsidR="00663445" w:rsidRPr="0033089E">
        <w:rPr>
          <w:sz w:val="24"/>
          <w:szCs w:val="24"/>
        </w:rPr>
        <w:t xml:space="preserve">правоохранительными, судебными органами, прокуратурой, в пределах своих обязанностей и функций для осуществления задач и функций, возложенных на </w:t>
      </w:r>
      <w:r w:rsidRPr="0033089E">
        <w:rPr>
          <w:sz w:val="24"/>
          <w:szCs w:val="24"/>
        </w:rPr>
        <w:t>отдел</w:t>
      </w:r>
      <w:r w:rsidR="00663445" w:rsidRPr="0033089E">
        <w:rPr>
          <w:sz w:val="24"/>
          <w:szCs w:val="24"/>
        </w:rPr>
        <w:t>.</w:t>
      </w:r>
    </w:p>
    <w:p w14:paraId="0291E819" w14:textId="77777777" w:rsidR="00654FB2" w:rsidRPr="0033089E" w:rsidRDefault="00654FB2" w:rsidP="003F4FC8">
      <w:pPr>
        <w:ind w:firstLine="567"/>
        <w:jc w:val="both"/>
        <w:outlineLvl w:val="1"/>
        <w:rPr>
          <w:b/>
          <w:sz w:val="24"/>
          <w:szCs w:val="24"/>
        </w:rPr>
      </w:pPr>
    </w:p>
    <w:p w14:paraId="3281B04B" w14:textId="1256F6A1" w:rsidR="00654FB2" w:rsidRPr="0033089E" w:rsidRDefault="00D07ACF" w:rsidP="003F4FC8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54FB2" w:rsidRPr="0033089E">
        <w:rPr>
          <w:b/>
          <w:sz w:val="24"/>
          <w:szCs w:val="24"/>
        </w:rPr>
        <w:t>. Показатели эффективности и результативности</w:t>
      </w:r>
    </w:p>
    <w:p w14:paraId="34550358" w14:textId="77777777" w:rsidR="00654FB2" w:rsidRDefault="00654FB2" w:rsidP="003F4FC8">
      <w:pPr>
        <w:jc w:val="center"/>
        <w:rPr>
          <w:b/>
          <w:sz w:val="24"/>
          <w:szCs w:val="24"/>
        </w:rPr>
      </w:pPr>
      <w:r w:rsidRPr="0033089E">
        <w:rPr>
          <w:b/>
          <w:sz w:val="24"/>
          <w:szCs w:val="24"/>
        </w:rPr>
        <w:t>профессиональной служебной деятельности</w:t>
      </w:r>
    </w:p>
    <w:p w14:paraId="7E9D0935" w14:textId="77777777" w:rsidR="00693150" w:rsidRPr="0033089E" w:rsidRDefault="00693150" w:rsidP="003F4FC8">
      <w:pPr>
        <w:jc w:val="center"/>
        <w:rPr>
          <w:b/>
          <w:sz w:val="24"/>
          <w:szCs w:val="24"/>
        </w:rPr>
      </w:pPr>
    </w:p>
    <w:p w14:paraId="01215F51" w14:textId="1246EA55" w:rsidR="00665C0F" w:rsidRDefault="00665C0F" w:rsidP="00665C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и результативность профессиональной трудовой деятельности с</w:t>
      </w:r>
      <w:r w:rsidRPr="0033089E">
        <w:rPr>
          <w:sz w:val="24"/>
          <w:szCs w:val="24"/>
        </w:rPr>
        <w:t>пециалист</w:t>
      </w:r>
      <w:r w:rsidR="00EA610E">
        <w:rPr>
          <w:sz w:val="24"/>
          <w:szCs w:val="24"/>
        </w:rPr>
        <w:t>а</w:t>
      </w:r>
      <w:r w:rsidRPr="0033089E">
        <w:rPr>
          <w:sz w:val="24"/>
          <w:szCs w:val="24"/>
        </w:rPr>
        <w:t>-эксперт</w:t>
      </w:r>
      <w:r>
        <w:rPr>
          <w:sz w:val="24"/>
          <w:szCs w:val="24"/>
        </w:rPr>
        <w:t>а</w:t>
      </w:r>
      <w:r w:rsidRPr="003308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определяется в соответствии со следующими категориями: </w:t>
      </w:r>
    </w:p>
    <w:p w14:paraId="78525F12" w14:textId="77777777" w:rsidR="00665C0F" w:rsidRDefault="00665C0F" w:rsidP="00665C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качественное и своевременное     выполнение    должностных    обязанностей, квалифицированная подготовка и оформление документов;</w:t>
      </w:r>
    </w:p>
    <w:p w14:paraId="0B161BAC" w14:textId="77777777" w:rsidR="00665C0F" w:rsidRDefault="00665C0F" w:rsidP="00665C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планирование, </w:t>
      </w:r>
      <w:proofErr w:type="gramStart"/>
      <w:r>
        <w:rPr>
          <w:sz w:val="24"/>
          <w:szCs w:val="24"/>
        </w:rPr>
        <w:t>качественное  и</w:t>
      </w:r>
      <w:proofErr w:type="gramEnd"/>
      <w:r>
        <w:rPr>
          <w:sz w:val="24"/>
          <w:szCs w:val="24"/>
        </w:rPr>
        <w:t xml:space="preserve"> своевременное выполнение планов работы, постановлений, распоряжений, решений и поручений вышестоящего руководства в рамках должностных обязанностей;</w:t>
      </w:r>
    </w:p>
    <w:p w14:paraId="6A304450" w14:textId="77777777" w:rsidR="00665C0F" w:rsidRDefault="00665C0F" w:rsidP="00665C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в срок установленной отчетности;</w:t>
      </w:r>
    </w:p>
    <w:p w14:paraId="58B99F0E" w14:textId="77777777" w:rsidR="00665C0F" w:rsidRDefault="00665C0F" w:rsidP="00665C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трудовой дисциплины, трудового распорядка дня.</w:t>
      </w:r>
    </w:p>
    <w:p w14:paraId="4F50525D" w14:textId="77777777" w:rsidR="00654FB2" w:rsidRDefault="00654FB2" w:rsidP="003F4FC8">
      <w:pPr>
        <w:jc w:val="both"/>
        <w:rPr>
          <w:sz w:val="24"/>
          <w:szCs w:val="24"/>
        </w:rPr>
      </w:pPr>
    </w:p>
    <w:p w14:paraId="6977401F" w14:textId="77777777" w:rsidR="00693150" w:rsidRDefault="00693150" w:rsidP="003F4FC8">
      <w:pPr>
        <w:jc w:val="both"/>
        <w:rPr>
          <w:sz w:val="24"/>
          <w:szCs w:val="24"/>
        </w:rPr>
      </w:pPr>
    </w:p>
    <w:sectPr w:rsidR="00693150" w:rsidSect="00A651B6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B299" w14:textId="77777777" w:rsidR="00EB3648" w:rsidRDefault="00EB3648" w:rsidP="00604ECA">
      <w:r>
        <w:separator/>
      </w:r>
    </w:p>
  </w:endnote>
  <w:endnote w:type="continuationSeparator" w:id="0">
    <w:p w14:paraId="358FA530" w14:textId="77777777" w:rsidR="00EB3648" w:rsidRDefault="00EB3648" w:rsidP="0060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6D51" w14:textId="77777777" w:rsidR="00EB3648" w:rsidRDefault="00EB3648" w:rsidP="00604ECA">
      <w:r>
        <w:separator/>
      </w:r>
    </w:p>
  </w:footnote>
  <w:footnote w:type="continuationSeparator" w:id="0">
    <w:p w14:paraId="1A5E8FE6" w14:textId="77777777" w:rsidR="00EB3648" w:rsidRDefault="00EB3648" w:rsidP="00604ECA">
      <w:r>
        <w:continuationSeparator/>
      </w:r>
    </w:p>
  </w:footnote>
  <w:footnote w:id="1">
    <w:p w14:paraId="7AE3E112" w14:textId="77777777" w:rsidR="00CC701A" w:rsidRDefault="00CC701A" w:rsidP="00CC701A">
      <w:pPr>
        <w:pStyle w:val="ConsPlusNormal"/>
        <w:jc w:val="both"/>
        <w:rPr>
          <w:sz w:val="20"/>
          <w:szCs w:val="20"/>
        </w:rPr>
      </w:pPr>
      <w:r w:rsidRPr="00625811">
        <w:rPr>
          <w:rStyle w:val="a6"/>
          <w:sz w:val="20"/>
          <w:szCs w:val="20"/>
        </w:rPr>
        <w:footnoteRef/>
      </w:r>
      <w:r w:rsidRPr="00625811">
        <w:rPr>
          <w:sz w:val="20"/>
          <w:szCs w:val="20"/>
        </w:rPr>
        <w:t xml:space="preserve"> </w:t>
      </w:r>
      <w:r w:rsidRPr="000619AA">
        <w:rPr>
          <w:sz w:val="20"/>
          <w:szCs w:val="20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  <w:p w14:paraId="133E70A5" w14:textId="77777777" w:rsidR="00CC701A" w:rsidRPr="00C82F46" w:rsidRDefault="00CC701A" w:rsidP="00CC701A">
      <w:pPr>
        <w:pStyle w:val="ConsPlusNormal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E29"/>
    <w:multiLevelType w:val="hybridMultilevel"/>
    <w:tmpl w:val="65C6D418"/>
    <w:lvl w:ilvl="0" w:tplc="7B6A15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A145F"/>
    <w:multiLevelType w:val="hybridMultilevel"/>
    <w:tmpl w:val="7A548D0A"/>
    <w:lvl w:ilvl="0" w:tplc="38546228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9532C71"/>
    <w:multiLevelType w:val="multilevel"/>
    <w:tmpl w:val="8C8C3C40"/>
    <w:lvl w:ilvl="0"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39" w:hanging="123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FF0EB3"/>
    <w:multiLevelType w:val="multilevel"/>
    <w:tmpl w:val="8C8C3C40"/>
    <w:lvl w:ilvl="0"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39" w:hanging="123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A3C1728"/>
    <w:multiLevelType w:val="hybridMultilevel"/>
    <w:tmpl w:val="603A0E9C"/>
    <w:lvl w:ilvl="0" w:tplc="737E1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00692E"/>
    <w:multiLevelType w:val="hybridMultilevel"/>
    <w:tmpl w:val="1B8668AA"/>
    <w:lvl w:ilvl="0" w:tplc="F6E2CC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5A53B3"/>
    <w:multiLevelType w:val="multilevel"/>
    <w:tmpl w:val="72C8C1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44858FB"/>
    <w:multiLevelType w:val="multilevel"/>
    <w:tmpl w:val="C6D6B1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5737B7"/>
    <w:multiLevelType w:val="hybridMultilevel"/>
    <w:tmpl w:val="FD04130A"/>
    <w:lvl w:ilvl="0" w:tplc="ABB0268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80147"/>
    <w:multiLevelType w:val="hybridMultilevel"/>
    <w:tmpl w:val="81AE73C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351F7"/>
    <w:multiLevelType w:val="hybridMultilevel"/>
    <w:tmpl w:val="EFA425EC"/>
    <w:lvl w:ilvl="0" w:tplc="5D40E5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C417B"/>
    <w:multiLevelType w:val="multilevel"/>
    <w:tmpl w:val="8C8C3C40"/>
    <w:lvl w:ilvl="0"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39" w:hanging="123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8FD03B8"/>
    <w:multiLevelType w:val="multilevel"/>
    <w:tmpl w:val="BE38E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50356F"/>
    <w:multiLevelType w:val="multilevel"/>
    <w:tmpl w:val="4A983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FBF0746"/>
    <w:multiLevelType w:val="multilevel"/>
    <w:tmpl w:val="29E6C24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88234840">
    <w:abstractNumId w:val="2"/>
  </w:num>
  <w:num w:numId="2" w16cid:durableId="2025551337">
    <w:abstractNumId w:val="9"/>
  </w:num>
  <w:num w:numId="3" w16cid:durableId="1497452087">
    <w:abstractNumId w:val="5"/>
  </w:num>
  <w:num w:numId="4" w16cid:durableId="847255861">
    <w:abstractNumId w:val="11"/>
  </w:num>
  <w:num w:numId="5" w16cid:durableId="841355158">
    <w:abstractNumId w:val="1"/>
  </w:num>
  <w:num w:numId="6" w16cid:durableId="1901404629">
    <w:abstractNumId w:val="6"/>
  </w:num>
  <w:num w:numId="7" w16cid:durableId="1596792445">
    <w:abstractNumId w:val="12"/>
  </w:num>
  <w:num w:numId="8" w16cid:durableId="1969042219">
    <w:abstractNumId w:val="4"/>
  </w:num>
  <w:num w:numId="9" w16cid:durableId="1295139702">
    <w:abstractNumId w:val="8"/>
  </w:num>
  <w:num w:numId="10" w16cid:durableId="1033648481">
    <w:abstractNumId w:val="3"/>
  </w:num>
  <w:num w:numId="11" w16cid:durableId="552428151">
    <w:abstractNumId w:val="14"/>
  </w:num>
  <w:num w:numId="12" w16cid:durableId="1780493066">
    <w:abstractNumId w:val="13"/>
  </w:num>
  <w:num w:numId="13" w16cid:durableId="843202370">
    <w:abstractNumId w:val="10"/>
  </w:num>
  <w:num w:numId="14" w16cid:durableId="465973817">
    <w:abstractNumId w:val="7"/>
  </w:num>
  <w:num w:numId="15" w16cid:durableId="2096396768">
    <w:abstractNumId w:val="15"/>
  </w:num>
  <w:num w:numId="16" w16cid:durableId="1649747877">
    <w:abstractNumId w:val="16"/>
  </w:num>
  <w:num w:numId="17" w16cid:durableId="40306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FB2"/>
    <w:rsid w:val="00004790"/>
    <w:rsid w:val="00016BCA"/>
    <w:rsid w:val="00017044"/>
    <w:rsid w:val="00020316"/>
    <w:rsid w:val="00020BC3"/>
    <w:rsid w:val="00020D1B"/>
    <w:rsid w:val="000309F9"/>
    <w:rsid w:val="000315EB"/>
    <w:rsid w:val="000345E8"/>
    <w:rsid w:val="000411D0"/>
    <w:rsid w:val="00044F3B"/>
    <w:rsid w:val="000451FC"/>
    <w:rsid w:val="00045C6D"/>
    <w:rsid w:val="0004685E"/>
    <w:rsid w:val="00046D78"/>
    <w:rsid w:val="000512D8"/>
    <w:rsid w:val="00055E03"/>
    <w:rsid w:val="0005740F"/>
    <w:rsid w:val="00066C2F"/>
    <w:rsid w:val="00074E1F"/>
    <w:rsid w:val="00082AC9"/>
    <w:rsid w:val="000A4215"/>
    <w:rsid w:val="000B1E65"/>
    <w:rsid w:val="000B3239"/>
    <w:rsid w:val="000C47E4"/>
    <w:rsid w:val="000D03FB"/>
    <w:rsid w:val="000D6A08"/>
    <w:rsid w:val="000E4FEB"/>
    <w:rsid w:val="00101BBF"/>
    <w:rsid w:val="00101CA7"/>
    <w:rsid w:val="00102623"/>
    <w:rsid w:val="001152B1"/>
    <w:rsid w:val="00122787"/>
    <w:rsid w:val="00127552"/>
    <w:rsid w:val="00130FB6"/>
    <w:rsid w:val="00132D66"/>
    <w:rsid w:val="001365DF"/>
    <w:rsid w:val="001375BD"/>
    <w:rsid w:val="001477F2"/>
    <w:rsid w:val="00151E84"/>
    <w:rsid w:val="00156740"/>
    <w:rsid w:val="001641E6"/>
    <w:rsid w:val="00164B84"/>
    <w:rsid w:val="00173D5F"/>
    <w:rsid w:val="001748B7"/>
    <w:rsid w:val="00175B6C"/>
    <w:rsid w:val="00177D9B"/>
    <w:rsid w:val="00180648"/>
    <w:rsid w:val="001820E4"/>
    <w:rsid w:val="00186FFD"/>
    <w:rsid w:val="001922B1"/>
    <w:rsid w:val="001A433C"/>
    <w:rsid w:val="001A5639"/>
    <w:rsid w:val="001B3377"/>
    <w:rsid w:val="001B3B52"/>
    <w:rsid w:val="001B6230"/>
    <w:rsid w:val="001C3CEF"/>
    <w:rsid w:val="001D07D9"/>
    <w:rsid w:val="001D51EE"/>
    <w:rsid w:val="001D7AA0"/>
    <w:rsid w:val="001E26A6"/>
    <w:rsid w:val="001F397E"/>
    <w:rsid w:val="001F7D8B"/>
    <w:rsid w:val="00231238"/>
    <w:rsid w:val="00244DB9"/>
    <w:rsid w:val="0026275F"/>
    <w:rsid w:val="00264C04"/>
    <w:rsid w:val="00266419"/>
    <w:rsid w:val="00275B4B"/>
    <w:rsid w:val="002824A0"/>
    <w:rsid w:val="00282C8E"/>
    <w:rsid w:val="002953A6"/>
    <w:rsid w:val="002A7E7A"/>
    <w:rsid w:val="002C340C"/>
    <w:rsid w:val="002C6A43"/>
    <w:rsid w:val="002D530E"/>
    <w:rsid w:val="002E1389"/>
    <w:rsid w:val="002E1D27"/>
    <w:rsid w:val="002F2667"/>
    <w:rsid w:val="002F3762"/>
    <w:rsid w:val="002F4AA7"/>
    <w:rsid w:val="002F5EB7"/>
    <w:rsid w:val="002F6211"/>
    <w:rsid w:val="00302535"/>
    <w:rsid w:val="003067D4"/>
    <w:rsid w:val="0030691C"/>
    <w:rsid w:val="0031682D"/>
    <w:rsid w:val="003227C0"/>
    <w:rsid w:val="00323FE3"/>
    <w:rsid w:val="0032432C"/>
    <w:rsid w:val="0033089E"/>
    <w:rsid w:val="00332248"/>
    <w:rsid w:val="003332DA"/>
    <w:rsid w:val="00341590"/>
    <w:rsid w:val="003435EE"/>
    <w:rsid w:val="003505A8"/>
    <w:rsid w:val="003654F2"/>
    <w:rsid w:val="00374005"/>
    <w:rsid w:val="003759FD"/>
    <w:rsid w:val="00375C79"/>
    <w:rsid w:val="00385DFB"/>
    <w:rsid w:val="00386DDD"/>
    <w:rsid w:val="0038704A"/>
    <w:rsid w:val="003905F0"/>
    <w:rsid w:val="003A3982"/>
    <w:rsid w:val="003B4FCA"/>
    <w:rsid w:val="003B52F1"/>
    <w:rsid w:val="003C1DC5"/>
    <w:rsid w:val="003C598D"/>
    <w:rsid w:val="003C6943"/>
    <w:rsid w:val="003D049D"/>
    <w:rsid w:val="003D29AD"/>
    <w:rsid w:val="003F10EE"/>
    <w:rsid w:val="003F4FC8"/>
    <w:rsid w:val="003F61F1"/>
    <w:rsid w:val="004034C8"/>
    <w:rsid w:val="0040486B"/>
    <w:rsid w:val="00406AAF"/>
    <w:rsid w:val="00414250"/>
    <w:rsid w:val="00421025"/>
    <w:rsid w:val="004219CC"/>
    <w:rsid w:val="00431DDE"/>
    <w:rsid w:val="00437261"/>
    <w:rsid w:val="00437B36"/>
    <w:rsid w:val="004403BA"/>
    <w:rsid w:val="00446365"/>
    <w:rsid w:val="004523B1"/>
    <w:rsid w:val="00453EF0"/>
    <w:rsid w:val="00456F78"/>
    <w:rsid w:val="004611BD"/>
    <w:rsid w:val="004643B1"/>
    <w:rsid w:val="00467ED3"/>
    <w:rsid w:val="00477851"/>
    <w:rsid w:val="00497C12"/>
    <w:rsid w:val="004C40DA"/>
    <w:rsid w:val="004C7270"/>
    <w:rsid w:val="00506E29"/>
    <w:rsid w:val="005172C3"/>
    <w:rsid w:val="00530ADA"/>
    <w:rsid w:val="0053272F"/>
    <w:rsid w:val="00551D54"/>
    <w:rsid w:val="00554141"/>
    <w:rsid w:val="00554BFA"/>
    <w:rsid w:val="00555DC7"/>
    <w:rsid w:val="00561843"/>
    <w:rsid w:val="0056640C"/>
    <w:rsid w:val="00575825"/>
    <w:rsid w:val="00583FF1"/>
    <w:rsid w:val="00592EFC"/>
    <w:rsid w:val="00596034"/>
    <w:rsid w:val="005A16AB"/>
    <w:rsid w:val="005A1D85"/>
    <w:rsid w:val="005A4594"/>
    <w:rsid w:val="005A514B"/>
    <w:rsid w:val="005B22C3"/>
    <w:rsid w:val="005B2C1C"/>
    <w:rsid w:val="005B37DE"/>
    <w:rsid w:val="005B3E28"/>
    <w:rsid w:val="005C16BB"/>
    <w:rsid w:val="005D29F5"/>
    <w:rsid w:val="005D4B08"/>
    <w:rsid w:val="005E1690"/>
    <w:rsid w:val="005E3D75"/>
    <w:rsid w:val="005E443E"/>
    <w:rsid w:val="005E7BD6"/>
    <w:rsid w:val="005F219D"/>
    <w:rsid w:val="005F21F9"/>
    <w:rsid w:val="00604ECA"/>
    <w:rsid w:val="00615D31"/>
    <w:rsid w:val="00620E89"/>
    <w:rsid w:val="0063225A"/>
    <w:rsid w:val="00634476"/>
    <w:rsid w:val="00636010"/>
    <w:rsid w:val="0064738D"/>
    <w:rsid w:val="006524A9"/>
    <w:rsid w:val="00654FB2"/>
    <w:rsid w:val="00660A2B"/>
    <w:rsid w:val="00660E37"/>
    <w:rsid w:val="00663445"/>
    <w:rsid w:val="006646F8"/>
    <w:rsid w:val="00665C0F"/>
    <w:rsid w:val="006800D5"/>
    <w:rsid w:val="0068059E"/>
    <w:rsid w:val="00683CA2"/>
    <w:rsid w:val="00686C76"/>
    <w:rsid w:val="00693150"/>
    <w:rsid w:val="0069555B"/>
    <w:rsid w:val="00695FAE"/>
    <w:rsid w:val="006A0D57"/>
    <w:rsid w:val="006A6EA4"/>
    <w:rsid w:val="006B043D"/>
    <w:rsid w:val="006B0E03"/>
    <w:rsid w:val="006B4651"/>
    <w:rsid w:val="006B51AC"/>
    <w:rsid w:val="006C055C"/>
    <w:rsid w:val="006C0603"/>
    <w:rsid w:val="006C2762"/>
    <w:rsid w:val="006C59FC"/>
    <w:rsid w:val="006D7D11"/>
    <w:rsid w:val="006E689E"/>
    <w:rsid w:val="006E7407"/>
    <w:rsid w:val="006F3E89"/>
    <w:rsid w:val="00703548"/>
    <w:rsid w:val="007221F6"/>
    <w:rsid w:val="007222CE"/>
    <w:rsid w:val="00741515"/>
    <w:rsid w:val="0074183F"/>
    <w:rsid w:val="007458B6"/>
    <w:rsid w:val="00760BA8"/>
    <w:rsid w:val="00763788"/>
    <w:rsid w:val="00772AFE"/>
    <w:rsid w:val="00782B4C"/>
    <w:rsid w:val="00785C4A"/>
    <w:rsid w:val="007861D4"/>
    <w:rsid w:val="00795E50"/>
    <w:rsid w:val="007A0C4B"/>
    <w:rsid w:val="007A1177"/>
    <w:rsid w:val="007B220D"/>
    <w:rsid w:val="007B5323"/>
    <w:rsid w:val="007B53B5"/>
    <w:rsid w:val="007B54A7"/>
    <w:rsid w:val="007C6756"/>
    <w:rsid w:val="007C6A8C"/>
    <w:rsid w:val="007F5738"/>
    <w:rsid w:val="00802216"/>
    <w:rsid w:val="00802E82"/>
    <w:rsid w:val="00811AEF"/>
    <w:rsid w:val="00816FF7"/>
    <w:rsid w:val="00823578"/>
    <w:rsid w:val="0082745D"/>
    <w:rsid w:val="00832234"/>
    <w:rsid w:val="00833DA5"/>
    <w:rsid w:val="00833E8B"/>
    <w:rsid w:val="00834C7E"/>
    <w:rsid w:val="00842962"/>
    <w:rsid w:val="0085111E"/>
    <w:rsid w:val="00855F48"/>
    <w:rsid w:val="00860D2A"/>
    <w:rsid w:val="00866F46"/>
    <w:rsid w:val="0086789D"/>
    <w:rsid w:val="0088079A"/>
    <w:rsid w:val="00880E70"/>
    <w:rsid w:val="00883CA4"/>
    <w:rsid w:val="008929E7"/>
    <w:rsid w:val="008B04D1"/>
    <w:rsid w:val="008B31AB"/>
    <w:rsid w:val="008B5FC1"/>
    <w:rsid w:val="008C0DB8"/>
    <w:rsid w:val="008C279D"/>
    <w:rsid w:val="008C2814"/>
    <w:rsid w:val="008C7800"/>
    <w:rsid w:val="008D017E"/>
    <w:rsid w:val="008D0A55"/>
    <w:rsid w:val="008D5A3A"/>
    <w:rsid w:val="008D6BF7"/>
    <w:rsid w:val="008D7F4B"/>
    <w:rsid w:val="008E222D"/>
    <w:rsid w:val="008F082B"/>
    <w:rsid w:val="00910520"/>
    <w:rsid w:val="009105E7"/>
    <w:rsid w:val="00911C14"/>
    <w:rsid w:val="00913E2B"/>
    <w:rsid w:val="00915D48"/>
    <w:rsid w:val="009174C4"/>
    <w:rsid w:val="00917DD8"/>
    <w:rsid w:val="00921698"/>
    <w:rsid w:val="0092410E"/>
    <w:rsid w:val="009241DA"/>
    <w:rsid w:val="009259AD"/>
    <w:rsid w:val="00926055"/>
    <w:rsid w:val="00936094"/>
    <w:rsid w:val="00942A71"/>
    <w:rsid w:val="009479B9"/>
    <w:rsid w:val="00950049"/>
    <w:rsid w:val="0095713A"/>
    <w:rsid w:val="009601DF"/>
    <w:rsid w:val="0096359C"/>
    <w:rsid w:val="00965329"/>
    <w:rsid w:val="00974594"/>
    <w:rsid w:val="0097719B"/>
    <w:rsid w:val="009938CB"/>
    <w:rsid w:val="009942DE"/>
    <w:rsid w:val="009A4A09"/>
    <w:rsid w:val="009A7248"/>
    <w:rsid w:val="009B51F5"/>
    <w:rsid w:val="009C00A6"/>
    <w:rsid w:val="009C329B"/>
    <w:rsid w:val="009C46E2"/>
    <w:rsid w:val="009C7376"/>
    <w:rsid w:val="009F010C"/>
    <w:rsid w:val="009F632C"/>
    <w:rsid w:val="009F673C"/>
    <w:rsid w:val="009F7849"/>
    <w:rsid w:val="00A10FA9"/>
    <w:rsid w:val="00A14786"/>
    <w:rsid w:val="00A24E56"/>
    <w:rsid w:val="00A27080"/>
    <w:rsid w:val="00A31219"/>
    <w:rsid w:val="00A32189"/>
    <w:rsid w:val="00A3683F"/>
    <w:rsid w:val="00A516A2"/>
    <w:rsid w:val="00A62021"/>
    <w:rsid w:val="00A651B6"/>
    <w:rsid w:val="00A7121E"/>
    <w:rsid w:val="00A81579"/>
    <w:rsid w:val="00A946CD"/>
    <w:rsid w:val="00A966B0"/>
    <w:rsid w:val="00A97A42"/>
    <w:rsid w:val="00AA19E4"/>
    <w:rsid w:val="00AA69B5"/>
    <w:rsid w:val="00AB157F"/>
    <w:rsid w:val="00AB626D"/>
    <w:rsid w:val="00AC2F6A"/>
    <w:rsid w:val="00AC4D95"/>
    <w:rsid w:val="00AD12BA"/>
    <w:rsid w:val="00AD1AA5"/>
    <w:rsid w:val="00AF7629"/>
    <w:rsid w:val="00B01E2D"/>
    <w:rsid w:val="00B052FF"/>
    <w:rsid w:val="00B129C3"/>
    <w:rsid w:val="00B22CE4"/>
    <w:rsid w:val="00B249E4"/>
    <w:rsid w:val="00B30953"/>
    <w:rsid w:val="00B34439"/>
    <w:rsid w:val="00B557DF"/>
    <w:rsid w:val="00B835F2"/>
    <w:rsid w:val="00B8545F"/>
    <w:rsid w:val="00BA4A48"/>
    <w:rsid w:val="00BB4F9A"/>
    <w:rsid w:val="00BB5196"/>
    <w:rsid w:val="00BC3A52"/>
    <w:rsid w:val="00BD3AC6"/>
    <w:rsid w:val="00BD601B"/>
    <w:rsid w:val="00BE5AC3"/>
    <w:rsid w:val="00BF2DD1"/>
    <w:rsid w:val="00BF7001"/>
    <w:rsid w:val="00C02FEC"/>
    <w:rsid w:val="00C079EC"/>
    <w:rsid w:val="00C07D7C"/>
    <w:rsid w:val="00C10537"/>
    <w:rsid w:val="00C12544"/>
    <w:rsid w:val="00C14B03"/>
    <w:rsid w:val="00C15244"/>
    <w:rsid w:val="00C21C7E"/>
    <w:rsid w:val="00C31DE2"/>
    <w:rsid w:val="00C32654"/>
    <w:rsid w:val="00C437B4"/>
    <w:rsid w:val="00C44C78"/>
    <w:rsid w:val="00C72346"/>
    <w:rsid w:val="00C724A0"/>
    <w:rsid w:val="00C8683E"/>
    <w:rsid w:val="00CA3F5E"/>
    <w:rsid w:val="00CA7128"/>
    <w:rsid w:val="00CB0A44"/>
    <w:rsid w:val="00CB129F"/>
    <w:rsid w:val="00CB4816"/>
    <w:rsid w:val="00CC294C"/>
    <w:rsid w:val="00CC6C3D"/>
    <w:rsid w:val="00CC701A"/>
    <w:rsid w:val="00CE14A4"/>
    <w:rsid w:val="00CE4055"/>
    <w:rsid w:val="00CE63FA"/>
    <w:rsid w:val="00CF2120"/>
    <w:rsid w:val="00CF3715"/>
    <w:rsid w:val="00D01B07"/>
    <w:rsid w:val="00D07ACF"/>
    <w:rsid w:val="00D12A19"/>
    <w:rsid w:val="00D17531"/>
    <w:rsid w:val="00D20F36"/>
    <w:rsid w:val="00D2117E"/>
    <w:rsid w:val="00D222EC"/>
    <w:rsid w:val="00D3793C"/>
    <w:rsid w:val="00D57D7A"/>
    <w:rsid w:val="00D63B16"/>
    <w:rsid w:val="00D74D5E"/>
    <w:rsid w:val="00D75241"/>
    <w:rsid w:val="00D7538C"/>
    <w:rsid w:val="00D7650E"/>
    <w:rsid w:val="00D81E5A"/>
    <w:rsid w:val="00D87FA3"/>
    <w:rsid w:val="00D94AAD"/>
    <w:rsid w:val="00D97041"/>
    <w:rsid w:val="00DA2623"/>
    <w:rsid w:val="00DA2F19"/>
    <w:rsid w:val="00DA600A"/>
    <w:rsid w:val="00DB0D61"/>
    <w:rsid w:val="00DB1C06"/>
    <w:rsid w:val="00DB3C07"/>
    <w:rsid w:val="00DB4135"/>
    <w:rsid w:val="00DB41FA"/>
    <w:rsid w:val="00DC1216"/>
    <w:rsid w:val="00DC4E12"/>
    <w:rsid w:val="00DE3E8D"/>
    <w:rsid w:val="00DE7554"/>
    <w:rsid w:val="00DF2B96"/>
    <w:rsid w:val="00E02761"/>
    <w:rsid w:val="00E16CE6"/>
    <w:rsid w:val="00E21AF8"/>
    <w:rsid w:val="00E21D23"/>
    <w:rsid w:val="00E412B1"/>
    <w:rsid w:val="00E453F9"/>
    <w:rsid w:val="00E5457B"/>
    <w:rsid w:val="00E75F0A"/>
    <w:rsid w:val="00E77499"/>
    <w:rsid w:val="00E84F26"/>
    <w:rsid w:val="00E850C8"/>
    <w:rsid w:val="00E91A2B"/>
    <w:rsid w:val="00E94CE9"/>
    <w:rsid w:val="00EA04DE"/>
    <w:rsid w:val="00EA2C27"/>
    <w:rsid w:val="00EA30B9"/>
    <w:rsid w:val="00EA4C42"/>
    <w:rsid w:val="00EA610E"/>
    <w:rsid w:val="00EB33D2"/>
    <w:rsid w:val="00EB3648"/>
    <w:rsid w:val="00EB4E2D"/>
    <w:rsid w:val="00EB512B"/>
    <w:rsid w:val="00EC1809"/>
    <w:rsid w:val="00EC5BA9"/>
    <w:rsid w:val="00ED114F"/>
    <w:rsid w:val="00ED6FC1"/>
    <w:rsid w:val="00ED78D8"/>
    <w:rsid w:val="00EE1256"/>
    <w:rsid w:val="00EF116F"/>
    <w:rsid w:val="00F375F0"/>
    <w:rsid w:val="00F422EB"/>
    <w:rsid w:val="00F44023"/>
    <w:rsid w:val="00F441F1"/>
    <w:rsid w:val="00F50B1F"/>
    <w:rsid w:val="00F571F4"/>
    <w:rsid w:val="00F579C5"/>
    <w:rsid w:val="00F6435E"/>
    <w:rsid w:val="00F64771"/>
    <w:rsid w:val="00F706D5"/>
    <w:rsid w:val="00F730E3"/>
    <w:rsid w:val="00F73BFD"/>
    <w:rsid w:val="00F74F33"/>
    <w:rsid w:val="00F7618F"/>
    <w:rsid w:val="00F76DD4"/>
    <w:rsid w:val="00F82BBF"/>
    <w:rsid w:val="00F82CC5"/>
    <w:rsid w:val="00F933BE"/>
    <w:rsid w:val="00F938A9"/>
    <w:rsid w:val="00F9682A"/>
    <w:rsid w:val="00FA383B"/>
    <w:rsid w:val="00FA642F"/>
    <w:rsid w:val="00FB124B"/>
    <w:rsid w:val="00FC0710"/>
    <w:rsid w:val="00FC219A"/>
    <w:rsid w:val="00FC780B"/>
    <w:rsid w:val="00FD741F"/>
    <w:rsid w:val="00FE17C4"/>
    <w:rsid w:val="00FE1EC1"/>
    <w:rsid w:val="00FE336A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8CA2"/>
  <w15:docId w15:val="{43554C73-6A7E-48E8-B582-3DFDD4D6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FB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F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Абзац списка Знак"/>
    <w:link w:val="a4"/>
    <w:uiPriority w:val="34"/>
    <w:locked/>
    <w:rsid w:val="00654FB2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654FB2"/>
    <w:pPr>
      <w:ind w:left="720"/>
      <w:contextualSpacing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54F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54FB2"/>
    <w:rPr>
      <w:color w:val="0000FF"/>
      <w:u w:val="single"/>
    </w:rPr>
  </w:style>
  <w:style w:type="character" w:styleId="a6">
    <w:name w:val="footnote reference"/>
    <w:uiPriority w:val="99"/>
    <w:rsid w:val="00604ECA"/>
    <w:rPr>
      <w:vertAlign w:val="superscript"/>
    </w:rPr>
  </w:style>
  <w:style w:type="paragraph" w:customStyle="1" w:styleId="ConsPlusNormal">
    <w:name w:val="ConsPlusNormal"/>
    <w:link w:val="ConsPlusNormal0"/>
    <w:rsid w:val="00604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04ECA"/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634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3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634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3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3F4FC8"/>
  </w:style>
  <w:style w:type="paragraph" w:customStyle="1" w:styleId="p8">
    <w:name w:val="p8"/>
    <w:basedOn w:val="a"/>
    <w:rsid w:val="003F4F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7C6756"/>
    <w:pPr>
      <w:widowControl/>
      <w:autoSpaceDE/>
      <w:autoSpaceDN/>
      <w:adjustRightInd/>
      <w:jc w:val="center"/>
    </w:pPr>
    <w:rPr>
      <w:sz w:val="24"/>
      <w:szCs w:val="24"/>
      <w:u w:val="single"/>
    </w:rPr>
  </w:style>
  <w:style w:type="character" w:customStyle="1" w:styleId="ac">
    <w:name w:val="Основной текст Знак"/>
    <w:basedOn w:val="a0"/>
    <w:link w:val="ab"/>
    <w:rsid w:val="007C675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A71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A7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A71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7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473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61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61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6DD1F-F7F2-41C3-A134-88E6D5BC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12</Pages>
  <Words>5903</Words>
  <Characters>33652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LavrovaTI</dc:creator>
  <cp:lastModifiedBy>ManakovaEV</cp:lastModifiedBy>
  <cp:revision>211</cp:revision>
  <cp:lastPrinted>2020-05-22T07:16:00Z</cp:lastPrinted>
  <dcterms:created xsi:type="dcterms:W3CDTF">2017-02-23T12:09:00Z</dcterms:created>
  <dcterms:modified xsi:type="dcterms:W3CDTF">2022-06-22T06:36:00Z</dcterms:modified>
</cp:coreProperties>
</file>